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F4B" w:rsidRPr="00615F4B" w:rsidRDefault="00615F4B" w:rsidP="00615F4B">
      <w:pPr>
        <w:spacing w:after="0" w:line="240" w:lineRule="auto"/>
        <w:jc w:val="center"/>
        <w:rPr>
          <w:rFonts w:ascii="Times New Roman" w:eastAsia="Times New Roman" w:hAnsi="Times New Roman" w:cs="Times New Roman"/>
          <w:sz w:val="24"/>
          <w:szCs w:val="24"/>
        </w:rPr>
      </w:pPr>
      <w:r w:rsidRPr="00615F4B">
        <w:rPr>
          <w:rFonts w:ascii="Trebuchet MS" w:eastAsia="Times New Roman" w:hAnsi="Trebuchet MS" w:cs="Times New Roman"/>
          <w:color w:val="000000"/>
        </w:rPr>
        <w:t>Civics</w:t>
      </w:r>
      <w:r w:rsidR="00D03C5D">
        <w:rPr>
          <w:rFonts w:ascii="Trebuchet MS" w:eastAsia="Times New Roman" w:hAnsi="Trebuchet MS" w:cs="Times New Roman"/>
          <w:color w:val="000000"/>
        </w:rPr>
        <w:t xml:space="preserve"> Syllabus</w:t>
      </w:r>
    </w:p>
    <w:p w:rsidR="00615F4B" w:rsidRPr="00615F4B" w:rsidRDefault="00615F4B" w:rsidP="00615F4B">
      <w:pPr>
        <w:spacing w:after="0" w:line="240" w:lineRule="auto"/>
        <w:jc w:val="center"/>
        <w:rPr>
          <w:rFonts w:ascii="Times New Roman" w:eastAsia="Times New Roman" w:hAnsi="Times New Roman" w:cs="Times New Roman"/>
          <w:sz w:val="24"/>
          <w:szCs w:val="24"/>
        </w:rPr>
      </w:pPr>
      <w:r w:rsidRPr="00615F4B">
        <w:rPr>
          <w:rFonts w:ascii="Trebuchet MS" w:eastAsia="Times New Roman" w:hAnsi="Trebuchet MS" w:cs="Times New Roman"/>
          <w:color w:val="000000"/>
        </w:rPr>
        <w:t>MHS Mr</w:t>
      </w:r>
      <w:r w:rsidR="00D03C5D">
        <w:rPr>
          <w:rFonts w:ascii="Trebuchet MS" w:eastAsia="Times New Roman" w:hAnsi="Trebuchet MS" w:cs="Times New Roman"/>
          <w:color w:val="000000"/>
        </w:rPr>
        <w:t>s</w:t>
      </w:r>
      <w:r w:rsidRPr="00615F4B">
        <w:rPr>
          <w:rFonts w:ascii="Trebuchet MS" w:eastAsia="Times New Roman" w:hAnsi="Trebuchet MS" w:cs="Times New Roman"/>
          <w:color w:val="000000"/>
        </w:rPr>
        <w:t xml:space="preserve">. </w:t>
      </w:r>
      <w:r w:rsidR="00D03C5D">
        <w:rPr>
          <w:rFonts w:ascii="Trebuchet MS" w:eastAsia="Times New Roman" w:hAnsi="Trebuchet MS" w:cs="Times New Roman"/>
          <w:color w:val="000000"/>
        </w:rPr>
        <w:t>Scott Rm. 306</w:t>
      </w:r>
    </w:p>
    <w:p w:rsidR="00615F4B" w:rsidRPr="00615F4B" w:rsidRDefault="00615F4B" w:rsidP="00615F4B">
      <w:pPr>
        <w:spacing w:after="0" w:line="240" w:lineRule="auto"/>
        <w:jc w:val="center"/>
        <w:rPr>
          <w:rFonts w:ascii="Times New Roman" w:eastAsia="Times New Roman" w:hAnsi="Times New Roman" w:cs="Times New Roman"/>
          <w:sz w:val="24"/>
          <w:szCs w:val="24"/>
        </w:rPr>
      </w:pPr>
      <w:r w:rsidRPr="00615F4B">
        <w:rPr>
          <w:rFonts w:ascii="Trebuchet MS" w:eastAsia="Times New Roman" w:hAnsi="Trebuchet MS" w:cs="Times New Roman"/>
          <w:color w:val="000000"/>
        </w:rPr>
        <w:t xml:space="preserve">Planning </w:t>
      </w:r>
      <w:r w:rsidR="00D03C5D">
        <w:rPr>
          <w:rFonts w:ascii="Trebuchet MS" w:eastAsia="Times New Roman" w:hAnsi="Trebuchet MS" w:cs="Times New Roman"/>
          <w:color w:val="000000"/>
        </w:rPr>
        <w:t>Period – 3rd</w:t>
      </w:r>
    </w:p>
    <w:p w:rsidR="00615F4B" w:rsidRPr="00615F4B" w:rsidRDefault="00D03C5D" w:rsidP="00615F4B">
      <w:pPr>
        <w:spacing w:after="0" w:line="240" w:lineRule="auto"/>
        <w:jc w:val="center"/>
        <w:rPr>
          <w:rFonts w:ascii="Times New Roman" w:eastAsia="Times New Roman" w:hAnsi="Times New Roman" w:cs="Times New Roman"/>
          <w:sz w:val="24"/>
          <w:szCs w:val="24"/>
        </w:rPr>
      </w:pPr>
      <w:r>
        <w:rPr>
          <w:rFonts w:ascii="Trebuchet MS" w:eastAsia="Times New Roman" w:hAnsi="Trebuchet MS" w:cs="Times New Roman"/>
          <w:color w:val="000000"/>
        </w:rPr>
        <w:t>(843)423-2371 extension 3655</w:t>
      </w:r>
    </w:p>
    <w:p w:rsidR="00615F4B" w:rsidRPr="00615F4B" w:rsidRDefault="00D03C5D" w:rsidP="00615F4B">
      <w:pPr>
        <w:spacing w:after="0" w:line="240" w:lineRule="auto"/>
        <w:jc w:val="center"/>
        <w:rPr>
          <w:rFonts w:ascii="Times New Roman" w:eastAsia="Times New Roman" w:hAnsi="Times New Roman" w:cs="Times New Roman"/>
          <w:sz w:val="24"/>
          <w:szCs w:val="24"/>
        </w:rPr>
      </w:pPr>
      <w:r>
        <w:rPr>
          <w:rFonts w:ascii="Trebuchet MS" w:eastAsia="Times New Roman" w:hAnsi="Trebuchet MS" w:cs="Times New Roman"/>
          <w:color w:val="000000"/>
        </w:rPr>
        <w:t>fscott@marion.k12.sc.us</w:t>
      </w: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b/>
          <w:bCs/>
          <w:color w:val="000000"/>
        </w:rPr>
        <w:t>Introduction</w:t>
      </w:r>
    </w:p>
    <w:p w:rsidR="00615F4B" w:rsidRPr="00615F4B" w:rsidRDefault="00D03C5D" w:rsidP="00615F4B">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color w:val="000000"/>
        </w:rPr>
        <w:t xml:space="preserve">Welcome </w:t>
      </w:r>
      <w:r w:rsidR="00615F4B" w:rsidRPr="00615F4B">
        <w:rPr>
          <w:rFonts w:ascii="Trebuchet MS" w:eastAsia="Times New Roman" w:hAnsi="Trebuchet MS" w:cs="Times New Roman"/>
          <w:color w:val="000000"/>
        </w:rPr>
        <w:t>to Civics!  This class is a required course for graduation and is worth one-half credit.  </w:t>
      </w:r>
    </w:p>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b/>
          <w:bCs/>
          <w:color w:val="000000"/>
        </w:rPr>
        <w:t>Textbook</w:t>
      </w:r>
      <w:r w:rsidR="00D35C33">
        <w:rPr>
          <w:rFonts w:ascii="Trebuchet MS" w:eastAsia="Times New Roman" w:hAnsi="Trebuchet MS" w:cs="Times New Roman"/>
          <w:b/>
          <w:bCs/>
          <w:color w:val="000000"/>
        </w:rPr>
        <w:t xml:space="preserve"> - TBA</w:t>
      </w: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 xml:space="preserve">Each student will </w:t>
      </w:r>
      <w:r w:rsidRPr="00615F4B">
        <w:rPr>
          <w:rFonts w:ascii="Trebuchet MS" w:eastAsia="Times New Roman" w:hAnsi="Trebuchet MS" w:cs="Times New Roman"/>
          <w:i/>
          <w:iCs/>
          <w:color w:val="000000"/>
        </w:rPr>
        <w:t>not</w:t>
      </w:r>
      <w:r w:rsidRPr="00615F4B">
        <w:rPr>
          <w:rFonts w:ascii="Trebuchet MS" w:eastAsia="Times New Roman" w:hAnsi="Trebuchet MS" w:cs="Times New Roman"/>
          <w:color w:val="000000"/>
        </w:rPr>
        <w:t xml:space="preserve"> be assigned a book to keep at home.  Much of our work is in-class and the textbooks will remain in the classroom. Students will need to pick up one from the class set as soon as he/she walks into the door </w:t>
      </w:r>
      <w:r w:rsidRPr="00615F4B">
        <w:rPr>
          <w:rFonts w:ascii="Trebuchet MS" w:eastAsia="Times New Roman" w:hAnsi="Trebuchet MS" w:cs="Times New Roman"/>
          <w:b/>
          <w:bCs/>
          <w:color w:val="000000"/>
        </w:rPr>
        <w:t>and</w:t>
      </w:r>
      <w:r w:rsidRPr="00615F4B">
        <w:rPr>
          <w:rFonts w:ascii="Trebuchet MS" w:eastAsia="Times New Roman" w:hAnsi="Trebuchet MS" w:cs="Times New Roman"/>
          <w:color w:val="000000"/>
        </w:rPr>
        <w:t xml:space="preserve"> will put it back on the way out of class.  Textbooks will be available for nightly check out if the student needs extra access to the book.</w:t>
      </w:r>
    </w:p>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b/>
          <w:bCs/>
          <w:color w:val="000000"/>
        </w:rPr>
        <w:t>Course Study</w:t>
      </w: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This course is divided this course into 5 units.  Each unit will have an assessment and at the end of the semester, there will be a cumulative final.  All appropriate</w:t>
      </w:r>
      <w:r w:rsidR="00595876">
        <w:rPr>
          <w:rFonts w:ascii="Trebuchet MS" w:eastAsia="Times New Roman" w:hAnsi="Trebuchet MS" w:cs="Times New Roman"/>
          <w:color w:val="000000"/>
        </w:rPr>
        <w:t xml:space="preserve"> </w:t>
      </w:r>
      <w:r w:rsidR="00595876" w:rsidRPr="00595876">
        <w:rPr>
          <w:rFonts w:ascii="Trebuchet MS" w:eastAsia="Times New Roman" w:hAnsi="Trebuchet MS" w:cs="Times New Roman"/>
          <w:color w:val="000000"/>
        </w:rPr>
        <w:t>Essential Academic Learning Requirements</w:t>
      </w:r>
      <w:r w:rsidRPr="00615F4B">
        <w:rPr>
          <w:rFonts w:ascii="Trebuchet MS" w:eastAsia="Times New Roman" w:hAnsi="Trebuchet MS" w:cs="Times New Roman"/>
          <w:color w:val="000000"/>
        </w:rPr>
        <w:t xml:space="preserve"> </w:t>
      </w:r>
      <w:r w:rsidR="00595876">
        <w:rPr>
          <w:rFonts w:ascii="Trebuchet MS" w:eastAsia="Times New Roman" w:hAnsi="Trebuchet MS" w:cs="Times New Roman"/>
          <w:color w:val="000000"/>
        </w:rPr>
        <w:t>(</w:t>
      </w:r>
      <w:r w:rsidRPr="00615F4B">
        <w:rPr>
          <w:rFonts w:ascii="Trebuchet MS" w:eastAsia="Times New Roman" w:hAnsi="Trebuchet MS" w:cs="Times New Roman"/>
          <w:color w:val="000000"/>
        </w:rPr>
        <w:t>EALRs</w:t>
      </w:r>
      <w:r w:rsidR="00595876">
        <w:rPr>
          <w:rFonts w:ascii="Trebuchet MS" w:eastAsia="Times New Roman" w:hAnsi="Trebuchet MS" w:cs="Times New Roman"/>
          <w:color w:val="000000"/>
        </w:rPr>
        <w:t>)</w:t>
      </w:r>
      <w:r w:rsidRPr="00615F4B">
        <w:rPr>
          <w:rFonts w:ascii="Trebuchet MS" w:eastAsia="Times New Roman" w:hAnsi="Trebuchet MS" w:cs="Times New Roman"/>
          <w:color w:val="000000"/>
        </w:rPr>
        <w:t xml:space="preserve"> and</w:t>
      </w:r>
      <w:r w:rsidR="00933AB8" w:rsidRPr="00933AB8">
        <w:rPr>
          <w:rFonts w:ascii="Arial" w:hAnsi="Arial" w:cs="Arial"/>
          <w:color w:val="4D5156"/>
          <w:sz w:val="21"/>
          <w:szCs w:val="21"/>
          <w:shd w:val="clear" w:color="auto" w:fill="FFFFFF"/>
        </w:rPr>
        <w:t xml:space="preserve"> </w:t>
      </w:r>
      <w:r w:rsidR="00933AB8" w:rsidRPr="00933AB8">
        <w:rPr>
          <w:rFonts w:ascii="Trebuchet MS" w:eastAsia="Times New Roman" w:hAnsi="Trebuchet MS" w:cs="Times New Roman"/>
          <w:color w:val="000000"/>
        </w:rPr>
        <w:t>Grade Level Expectations</w:t>
      </w:r>
      <w:r w:rsidR="00933AB8">
        <w:rPr>
          <w:rFonts w:ascii="Trebuchet MS" w:eastAsia="Times New Roman" w:hAnsi="Trebuchet MS" w:cs="Times New Roman"/>
          <w:color w:val="000000"/>
        </w:rPr>
        <w:t xml:space="preserve"> (</w:t>
      </w:r>
      <w:r w:rsidRPr="00615F4B">
        <w:rPr>
          <w:rFonts w:ascii="Trebuchet MS" w:eastAsia="Times New Roman" w:hAnsi="Trebuchet MS" w:cs="Times New Roman"/>
          <w:color w:val="000000"/>
        </w:rPr>
        <w:t>GLEs</w:t>
      </w:r>
      <w:r w:rsidR="00933AB8">
        <w:rPr>
          <w:rFonts w:ascii="Trebuchet MS" w:eastAsia="Times New Roman" w:hAnsi="Trebuchet MS" w:cs="Times New Roman"/>
          <w:color w:val="000000"/>
        </w:rPr>
        <w:t>)</w:t>
      </w:r>
      <w:r w:rsidRPr="00615F4B">
        <w:rPr>
          <w:rFonts w:ascii="Trebuchet MS" w:eastAsia="Times New Roman" w:hAnsi="Trebuchet MS" w:cs="Times New Roman"/>
          <w:color w:val="000000"/>
        </w:rPr>
        <w:t xml:space="preserve"> for history and Social Studies will all be covered in this class, as well as one </w:t>
      </w:r>
      <w:r w:rsidRPr="00615F4B">
        <w:rPr>
          <w:rFonts w:ascii="Trebuchet MS" w:eastAsia="Times New Roman" w:hAnsi="Trebuchet MS" w:cs="Times New Roman"/>
          <w:i/>
          <w:iCs/>
          <w:color w:val="000000"/>
        </w:rPr>
        <w:t>Classroom Based Assessment (CBA) will be given at the end of the semester to check the students’ understanding of these state-selected benchmarks.</w:t>
      </w:r>
    </w:p>
    <w:p w:rsidR="00615F4B" w:rsidRPr="00615F4B" w:rsidRDefault="00615F4B" w:rsidP="00615F4B">
      <w:pPr>
        <w:spacing w:after="0" w:line="240" w:lineRule="auto"/>
        <w:ind w:left="720"/>
        <w:rPr>
          <w:rFonts w:ascii="Times New Roman" w:eastAsia="Times New Roman" w:hAnsi="Times New Roman" w:cs="Times New Roman"/>
          <w:sz w:val="24"/>
          <w:szCs w:val="24"/>
        </w:rPr>
      </w:pPr>
      <w:r w:rsidRPr="00615F4B">
        <w:rPr>
          <w:rFonts w:ascii="Trebuchet MS" w:eastAsia="Times New Roman" w:hAnsi="Trebuchet MS" w:cs="Times New Roman"/>
          <w:color w:val="000000"/>
        </w:rPr>
        <w:tab/>
      </w:r>
    </w:p>
    <w:tbl>
      <w:tblPr>
        <w:tblW w:w="0" w:type="auto"/>
        <w:tblCellMar>
          <w:top w:w="15" w:type="dxa"/>
          <w:left w:w="15" w:type="dxa"/>
          <w:bottom w:w="15" w:type="dxa"/>
          <w:right w:w="15" w:type="dxa"/>
        </w:tblCellMar>
        <w:tblLook w:val="04A0" w:firstRow="1" w:lastRow="0" w:firstColumn="1" w:lastColumn="0" w:noHBand="0" w:noVBand="1"/>
      </w:tblPr>
      <w:tblGrid>
        <w:gridCol w:w="811"/>
        <w:gridCol w:w="4544"/>
        <w:gridCol w:w="1394"/>
      </w:tblGrid>
      <w:tr w:rsidR="00615F4B" w:rsidRPr="00615F4B" w:rsidTr="00615F4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b/>
                <w:bCs/>
                <w:color w:val="000000"/>
              </w:rPr>
              <w:t>UNIT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b/>
                <w:bCs/>
                <w:color w:val="000000"/>
              </w:rPr>
              <w:t>UNIT TITLE</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b/>
                <w:bCs/>
                <w:color w:val="000000"/>
              </w:rPr>
              <w:t>Assessment</w:t>
            </w:r>
          </w:p>
        </w:tc>
      </w:tr>
      <w:tr w:rsidR="00615F4B" w:rsidRPr="00615F4B" w:rsidTr="00615F4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p>
        </w:tc>
      </w:tr>
      <w:tr w:rsidR="00615F4B" w:rsidRPr="00615F4B" w:rsidTr="00615F4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Unit 1</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Foundations of American Government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p>
        </w:tc>
      </w:tr>
      <w:tr w:rsidR="00615F4B" w:rsidRPr="00615F4B" w:rsidTr="00615F4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Unit 2</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The Constitution</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p>
        </w:tc>
      </w:tr>
      <w:tr w:rsidR="00615F4B" w:rsidRPr="00615F4B" w:rsidTr="00615F4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Unit 3</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The Legislative Branch</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p>
        </w:tc>
      </w:tr>
      <w:tr w:rsidR="00615F4B" w:rsidRPr="00615F4B" w:rsidTr="00615F4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Unit 4</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The Executive Branch</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p>
        </w:tc>
      </w:tr>
      <w:tr w:rsidR="00615F4B" w:rsidRPr="00615F4B" w:rsidTr="00615F4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Unit 5</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The Judicial Branch, Civil Rights &amp; Liberties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p>
        </w:tc>
      </w:tr>
    </w:tbl>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b/>
          <w:bCs/>
          <w:color w:val="000000"/>
        </w:rPr>
        <w:t>Power Standards</w:t>
      </w: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Power standards are prioritized state standards that prepare students for the next level of learning.  These standards identify what students should know and be guaranteed to do in the amount of teaching time available.  The power standards for Civics, as chosen at the district level, are as follows:</w:t>
      </w:r>
    </w:p>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rPr>
        <w:t>Students will be able to:</w:t>
      </w:r>
    </w:p>
    <w:p w:rsidR="00615F4B" w:rsidRPr="00615F4B" w:rsidRDefault="00615F4B" w:rsidP="00615F4B">
      <w:pPr>
        <w:spacing w:after="0" w:line="240" w:lineRule="auto"/>
        <w:ind w:left="450" w:hanging="270"/>
        <w:rPr>
          <w:rFonts w:ascii="Times New Roman" w:eastAsia="Times New Roman" w:hAnsi="Times New Roman" w:cs="Times New Roman"/>
          <w:sz w:val="24"/>
          <w:szCs w:val="24"/>
        </w:rPr>
      </w:pPr>
      <w:r w:rsidRPr="00615F4B">
        <w:rPr>
          <w:rFonts w:ascii="Trebuchet MS" w:eastAsia="Times New Roman" w:hAnsi="Trebuchet MS" w:cs="Times New Roman"/>
          <w:color w:val="000000"/>
        </w:rPr>
        <w:t>1. </w:t>
      </w:r>
      <w:r w:rsidRPr="00615F4B">
        <w:rPr>
          <w:rFonts w:ascii="Trebuchet MS" w:eastAsia="Times New Roman" w:hAnsi="Trebuchet MS" w:cs="Times New Roman"/>
          <w:color w:val="000000"/>
        </w:rPr>
        <w:tab/>
        <w:t>Understand key ideals, principles and documents of the United States.</w:t>
      </w:r>
    </w:p>
    <w:p w:rsidR="00615F4B" w:rsidRPr="00615F4B" w:rsidRDefault="00615F4B" w:rsidP="00615F4B">
      <w:pPr>
        <w:spacing w:after="0" w:line="240" w:lineRule="auto"/>
        <w:ind w:left="450" w:hanging="270"/>
        <w:rPr>
          <w:rFonts w:ascii="Times New Roman" w:eastAsia="Times New Roman" w:hAnsi="Times New Roman" w:cs="Times New Roman"/>
          <w:sz w:val="24"/>
          <w:szCs w:val="24"/>
        </w:rPr>
      </w:pPr>
      <w:r w:rsidRPr="00615F4B">
        <w:rPr>
          <w:rFonts w:ascii="Trebuchet MS" w:eastAsia="Times New Roman" w:hAnsi="Trebuchet MS" w:cs="Times New Roman"/>
          <w:color w:val="000000"/>
        </w:rPr>
        <w:t>2. </w:t>
      </w:r>
      <w:r w:rsidRPr="00615F4B">
        <w:rPr>
          <w:rFonts w:ascii="Trebuchet MS" w:eastAsia="Times New Roman" w:hAnsi="Trebuchet MS" w:cs="Times New Roman"/>
          <w:color w:val="000000"/>
        </w:rPr>
        <w:tab/>
        <w:t>Understand the purposes, organization, &amp; function of governments, laws and politics.</w:t>
      </w:r>
    </w:p>
    <w:p w:rsidR="00615F4B" w:rsidRPr="00615F4B" w:rsidRDefault="00615F4B" w:rsidP="00615F4B">
      <w:pPr>
        <w:spacing w:after="0" w:line="240" w:lineRule="auto"/>
        <w:ind w:left="450" w:hanging="270"/>
        <w:rPr>
          <w:rFonts w:ascii="Times New Roman" w:eastAsia="Times New Roman" w:hAnsi="Times New Roman" w:cs="Times New Roman"/>
          <w:sz w:val="24"/>
          <w:szCs w:val="24"/>
        </w:rPr>
      </w:pPr>
      <w:r w:rsidRPr="00615F4B">
        <w:rPr>
          <w:rFonts w:ascii="Trebuchet MS" w:eastAsia="Times New Roman" w:hAnsi="Trebuchet MS" w:cs="Times New Roman"/>
          <w:color w:val="000000"/>
        </w:rPr>
        <w:t>3. </w:t>
      </w:r>
      <w:r w:rsidRPr="00615F4B">
        <w:rPr>
          <w:rFonts w:ascii="Trebuchet MS" w:eastAsia="Times New Roman" w:hAnsi="Trebuchet MS" w:cs="Times New Roman"/>
          <w:color w:val="000000"/>
        </w:rPr>
        <w:tab/>
        <w:t>Understand civic involvement.</w:t>
      </w:r>
    </w:p>
    <w:p w:rsidR="00615F4B" w:rsidRPr="00615F4B" w:rsidRDefault="00615F4B" w:rsidP="00615F4B">
      <w:pPr>
        <w:spacing w:after="0" w:line="240" w:lineRule="auto"/>
        <w:ind w:left="450" w:hanging="270"/>
        <w:rPr>
          <w:rFonts w:ascii="Times New Roman" w:eastAsia="Times New Roman" w:hAnsi="Times New Roman" w:cs="Times New Roman"/>
          <w:sz w:val="24"/>
          <w:szCs w:val="24"/>
        </w:rPr>
      </w:pPr>
      <w:r w:rsidRPr="00615F4B">
        <w:rPr>
          <w:rFonts w:ascii="Trebuchet MS" w:eastAsia="Times New Roman" w:hAnsi="Trebuchet MS" w:cs="Times New Roman"/>
          <w:color w:val="000000"/>
        </w:rPr>
        <w:t>4. </w:t>
      </w:r>
      <w:r w:rsidRPr="00615F4B">
        <w:rPr>
          <w:rFonts w:ascii="Trebuchet MS" w:eastAsia="Times New Roman" w:hAnsi="Trebuchet MS" w:cs="Times New Roman"/>
          <w:color w:val="000000"/>
        </w:rPr>
        <w:tab/>
        <w:t>Use critical thinking skills to analyze and evaluate opinions.</w:t>
      </w:r>
    </w:p>
    <w:p w:rsidR="00615F4B" w:rsidRPr="00615F4B" w:rsidRDefault="00615F4B" w:rsidP="00615F4B">
      <w:pPr>
        <w:spacing w:after="0" w:line="240" w:lineRule="auto"/>
        <w:ind w:left="450" w:hanging="270"/>
        <w:rPr>
          <w:rFonts w:ascii="Times New Roman" w:eastAsia="Times New Roman" w:hAnsi="Times New Roman" w:cs="Times New Roman"/>
          <w:sz w:val="24"/>
          <w:szCs w:val="24"/>
        </w:rPr>
      </w:pPr>
      <w:r w:rsidRPr="00615F4B">
        <w:rPr>
          <w:rFonts w:ascii="Trebuchet MS" w:eastAsia="Times New Roman" w:hAnsi="Trebuchet MS" w:cs="Times New Roman"/>
          <w:color w:val="000000"/>
        </w:rPr>
        <w:t>5. </w:t>
      </w:r>
      <w:r w:rsidRPr="00615F4B">
        <w:rPr>
          <w:rFonts w:ascii="Trebuchet MS" w:eastAsia="Times New Roman" w:hAnsi="Trebuchet MS" w:cs="Times New Roman"/>
          <w:color w:val="000000"/>
        </w:rPr>
        <w:tab/>
        <w:t>Use research and problem solving skills.</w:t>
      </w:r>
    </w:p>
    <w:p w:rsidR="00615F4B" w:rsidRPr="00615F4B" w:rsidRDefault="00615F4B" w:rsidP="00615F4B">
      <w:pPr>
        <w:spacing w:after="0" w:line="240" w:lineRule="auto"/>
        <w:ind w:left="450" w:hanging="270"/>
        <w:rPr>
          <w:rFonts w:ascii="Times New Roman" w:eastAsia="Times New Roman" w:hAnsi="Times New Roman" w:cs="Times New Roman"/>
          <w:sz w:val="24"/>
          <w:szCs w:val="24"/>
        </w:rPr>
      </w:pPr>
      <w:r w:rsidRPr="00615F4B">
        <w:rPr>
          <w:rFonts w:ascii="Trebuchet MS" w:eastAsia="Times New Roman" w:hAnsi="Trebuchet MS" w:cs="Times New Roman"/>
          <w:color w:val="000000"/>
        </w:rPr>
        <w:t>6. </w:t>
      </w:r>
      <w:r w:rsidRPr="00615F4B">
        <w:rPr>
          <w:rFonts w:ascii="Trebuchet MS" w:eastAsia="Times New Roman" w:hAnsi="Trebuchet MS" w:cs="Times New Roman"/>
          <w:color w:val="000000"/>
        </w:rPr>
        <w:tab/>
        <w:t>Think critically about public issues.</w:t>
      </w:r>
    </w:p>
    <w:p w:rsidR="00615F4B" w:rsidRPr="00615F4B" w:rsidRDefault="00615F4B" w:rsidP="00615F4B">
      <w:pPr>
        <w:spacing w:after="0" w:line="240" w:lineRule="auto"/>
        <w:ind w:left="450" w:hanging="270"/>
        <w:rPr>
          <w:rFonts w:ascii="Times New Roman" w:eastAsia="Times New Roman" w:hAnsi="Times New Roman" w:cs="Times New Roman"/>
          <w:sz w:val="24"/>
          <w:szCs w:val="24"/>
        </w:rPr>
      </w:pPr>
      <w:r w:rsidRPr="00615F4B">
        <w:rPr>
          <w:rFonts w:ascii="Trebuchet MS" w:eastAsia="Times New Roman" w:hAnsi="Trebuchet MS" w:cs="Times New Roman"/>
          <w:color w:val="000000"/>
        </w:rPr>
        <w:t>7. </w:t>
      </w:r>
      <w:r w:rsidRPr="00615F4B">
        <w:rPr>
          <w:rFonts w:ascii="Trebuchet MS" w:eastAsia="Times New Roman" w:hAnsi="Trebuchet MS" w:cs="Times New Roman"/>
          <w:color w:val="000000"/>
        </w:rPr>
        <w:tab/>
        <w:t>Create a product that uses social studies skills to support a thesis (opinion) and be able to      meaningfully present the information</w:t>
      </w:r>
    </w:p>
    <w:p w:rsidR="00615F4B" w:rsidRPr="00615F4B" w:rsidRDefault="00615F4B" w:rsidP="00615F4B">
      <w:pPr>
        <w:spacing w:after="0" w:line="240" w:lineRule="auto"/>
        <w:ind w:left="450" w:hanging="270"/>
        <w:rPr>
          <w:rFonts w:ascii="Times New Roman" w:eastAsia="Times New Roman" w:hAnsi="Times New Roman" w:cs="Times New Roman"/>
          <w:sz w:val="24"/>
          <w:szCs w:val="24"/>
        </w:rPr>
      </w:pPr>
      <w:r w:rsidRPr="00615F4B">
        <w:rPr>
          <w:rFonts w:ascii="Trebuchet MS" w:eastAsia="Times New Roman" w:hAnsi="Trebuchet MS" w:cs="Times New Roman"/>
          <w:color w:val="000000"/>
        </w:rPr>
        <w:t>And, if there is time and the standard applies to the lessons:</w:t>
      </w:r>
    </w:p>
    <w:p w:rsidR="00615F4B" w:rsidRPr="00615F4B" w:rsidRDefault="00615F4B" w:rsidP="00615F4B">
      <w:pPr>
        <w:spacing w:after="0" w:line="240" w:lineRule="auto"/>
        <w:ind w:left="450" w:hanging="270"/>
        <w:rPr>
          <w:rFonts w:ascii="Times New Roman" w:eastAsia="Times New Roman" w:hAnsi="Times New Roman" w:cs="Times New Roman"/>
          <w:sz w:val="24"/>
          <w:szCs w:val="24"/>
        </w:rPr>
      </w:pPr>
      <w:r w:rsidRPr="00615F4B">
        <w:rPr>
          <w:rFonts w:ascii="Trebuchet MS" w:eastAsia="Times New Roman" w:hAnsi="Trebuchet MS" w:cs="Times New Roman"/>
          <w:color w:val="000000"/>
        </w:rPr>
        <w:t>8. </w:t>
      </w:r>
      <w:r w:rsidRPr="00615F4B">
        <w:rPr>
          <w:rFonts w:ascii="Trebuchet MS" w:eastAsia="Times New Roman" w:hAnsi="Trebuchet MS" w:cs="Times New Roman"/>
          <w:color w:val="000000"/>
        </w:rPr>
        <w:tab/>
        <w:t>Understand economic systems.</w:t>
      </w:r>
    </w:p>
    <w:p w:rsidR="00615F4B" w:rsidRPr="00615F4B" w:rsidRDefault="00615F4B" w:rsidP="00615F4B">
      <w:pPr>
        <w:spacing w:after="0" w:line="240" w:lineRule="auto"/>
        <w:ind w:left="450" w:hanging="270"/>
        <w:rPr>
          <w:rFonts w:ascii="Times New Roman" w:eastAsia="Times New Roman" w:hAnsi="Times New Roman" w:cs="Times New Roman"/>
          <w:sz w:val="24"/>
          <w:szCs w:val="24"/>
        </w:rPr>
      </w:pPr>
      <w:r w:rsidRPr="00615F4B">
        <w:rPr>
          <w:rFonts w:ascii="Trebuchet MS" w:eastAsia="Times New Roman" w:hAnsi="Trebuchet MS" w:cs="Times New Roman"/>
          <w:color w:val="000000"/>
        </w:rPr>
        <w:t>9. </w:t>
      </w:r>
      <w:r w:rsidRPr="00615F4B">
        <w:rPr>
          <w:rFonts w:ascii="Trebuchet MS" w:eastAsia="Times New Roman" w:hAnsi="Trebuchet MS" w:cs="Times New Roman"/>
          <w:color w:val="000000"/>
        </w:rPr>
        <w:tab/>
        <w:t>Understand the government’s role in the economy.</w:t>
      </w:r>
    </w:p>
    <w:p w:rsidR="00615F4B" w:rsidRPr="00615F4B" w:rsidRDefault="00615F4B" w:rsidP="00615F4B">
      <w:pPr>
        <w:spacing w:after="0" w:line="240" w:lineRule="auto"/>
        <w:ind w:left="450" w:hanging="270"/>
        <w:rPr>
          <w:rFonts w:ascii="Times New Roman" w:eastAsia="Times New Roman" w:hAnsi="Times New Roman" w:cs="Times New Roman"/>
          <w:sz w:val="24"/>
          <w:szCs w:val="24"/>
        </w:rPr>
      </w:pPr>
      <w:r w:rsidRPr="00615F4B">
        <w:rPr>
          <w:rFonts w:ascii="Trebuchet MS" w:eastAsia="Times New Roman" w:hAnsi="Trebuchet MS" w:cs="Times New Roman"/>
          <w:color w:val="000000"/>
        </w:rPr>
        <w:lastRenderedPageBreak/>
        <w:t>10. </w:t>
      </w:r>
      <w:r w:rsidRPr="00615F4B">
        <w:rPr>
          <w:rFonts w:ascii="Trebuchet MS" w:eastAsia="Times New Roman" w:hAnsi="Trebuchet MS" w:cs="Times New Roman"/>
          <w:color w:val="000000"/>
        </w:rPr>
        <w:tab/>
        <w:t>Understand that history is a timeline that goes in a specific order.</w:t>
      </w:r>
    </w:p>
    <w:p w:rsidR="00615F4B" w:rsidRPr="00615F4B" w:rsidRDefault="00615F4B" w:rsidP="00615F4B">
      <w:pPr>
        <w:spacing w:after="0" w:line="240" w:lineRule="auto"/>
        <w:ind w:left="450" w:hanging="270"/>
        <w:rPr>
          <w:rFonts w:ascii="Times New Roman" w:eastAsia="Times New Roman" w:hAnsi="Times New Roman" w:cs="Times New Roman"/>
          <w:sz w:val="24"/>
          <w:szCs w:val="24"/>
        </w:rPr>
      </w:pPr>
      <w:r w:rsidRPr="00615F4B">
        <w:rPr>
          <w:rFonts w:ascii="Trebuchet MS" w:eastAsia="Times New Roman" w:hAnsi="Trebuchet MS" w:cs="Times New Roman"/>
          <w:color w:val="000000"/>
        </w:rPr>
        <w:t>11. </w:t>
      </w:r>
      <w:r w:rsidRPr="00615F4B">
        <w:rPr>
          <w:rFonts w:ascii="Trebuchet MS" w:eastAsia="Times New Roman" w:hAnsi="Trebuchet MS" w:cs="Times New Roman"/>
          <w:color w:val="000000"/>
        </w:rPr>
        <w:tab/>
        <w:t>Use history to understand the present and plan for the future.</w:t>
      </w: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imes New Roman" w:eastAsia="Times New Roman" w:hAnsi="Times New Roman" w:cs="Times New Roman"/>
          <w:color w:val="000000"/>
          <w:sz w:val="24"/>
          <w:szCs w:val="24"/>
        </w:rPr>
        <w:t> </w:t>
      </w:r>
    </w:p>
    <w:p w:rsidR="00615F4B" w:rsidRPr="00615F4B" w:rsidRDefault="00615F4B" w:rsidP="00615F4B">
      <w:pPr>
        <w:spacing w:after="0" w:line="240" w:lineRule="auto"/>
        <w:rPr>
          <w:rFonts w:ascii="Times New Roman" w:eastAsia="Times New Roman" w:hAnsi="Times New Roman" w:cs="Times New Roman"/>
          <w:b/>
          <w:sz w:val="24"/>
          <w:szCs w:val="24"/>
        </w:rPr>
      </w:pPr>
      <w:r w:rsidRPr="00615F4B">
        <w:rPr>
          <w:rFonts w:ascii="Times New Roman" w:eastAsia="Times New Roman" w:hAnsi="Times New Roman" w:cs="Times New Roman"/>
          <w:color w:val="000000"/>
          <w:sz w:val="24"/>
          <w:szCs w:val="24"/>
        </w:rPr>
        <w:t> </w:t>
      </w:r>
    </w:p>
    <w:p w:rsidR="00AA5D28" w:rsidRDefault="00AA5D28" w:rsidP="00615F4B">
      <w:pPr>
        <w:spacing w:after="0" w:line="240" w:lineRule="auto"/>
        <w:rPr>
          <w:rFonts w:ascii="Trebuchet MS" w:eastAsia="Times New Roman" w:hAnsi="Trebuchet MS" w:cs="Times New Roman"/>
          <w:bCs/>
          <w:color w:val="000000"/>
        </w:rPr>
      </w:pPr>
      <w:r w:rsidRPr="00AA5D28">
        <w:rPr>
          <w:rFonts w:ascii="Trebuchet MS" w:eastAsia="Times New Roman" w:hAnsi="Trebuchet MS" w:cs="Times New Roman"/>
          <w:b/>
          <w:bCs/>
          <w:color w:val="000000"/>
        </w:rPr>
        <w:t>What to Bring to Class:</w:t>
      </w:r>
      <w:r w:rsidRPr="00AA5D28">
        <w:rPr>
          <w:rFonts w:ascii="Trebuchet MS" w:eastAsia="Times New Roman" w:hAnsi="Trebuchet MS" w:cs="Times New Roman"/>
          <w:bCs/>
          <w:color w:val="000000"/>
        </w:rPr>
        <w:t xml:space="preserve"> It is expected that students will bring their </w:t>
      </w:r>
      <w:r>
        <w:rPr>
          <w:rFonts w:ascii="Trebuchet MS" w:eastAsia="Times New Roman" w:hAnsi="Trebuchet MS" w:cs="Times New Roman"/>
          <w:bCs/>
          <w:color w:val="000000"/>
        </w:rPr>
        <w:t>laptop</w:t>
      </w:r>
      <w:r w:rsidRPr="00AA5D28">
        <w:rPr>
          <w:rFonts w:ascii="Trebuchet MS" w:eastAsia="Times New Roman" w:hAnsi="Trebuchet MS" w:cs="Times New Roman"/>
          <w:bCs/>
          <w:color w:val="000000"/>
        </w:rPr>
        <w:t xml:space="preserve"> with charger and headphones, pencil or pen and any notes to class EVERYDAY. Fa</w:t>
      </w:r>
      <w:r w:rsidR="00336A34">
        <w:rPr>
          <w:rFonts w:ascii="Trebuchet MS" w:eastAsia="Times New Roman" w:hAnsi="Trebuchet MS" w:cs="Times New Roman"/>
          <w:bCs/>
          <w:color w:val="000000"/>
        </w:rPr>
        <w:t>ilure to come to class prepared will make it harder for you, but if needed I have supplies for you to use</w:t>
      </w:r>
      <w:r w:rsidRPr="00AA5D28">
        <w:rPr>
          <w:rFonts w:ascii="Trebuchet MS" w:eastAsia="Times New Roman" w:hAnsi="Trebuchet MS" w:cs="Times New Roman"/>
          <w:bCs/>
          <w:color w:val="000000"/>
        </w:rPr>
        <w:t>.</w:t>
      </w:r>
    </w:p>
    <w:p w:rsidR="00AA5D28" w:rsidRDefault="00AA5D28" w:rsidP="00615F4B">
      <w:pPr>
        <w:spacing w:after="0" w:line="240" w:lineRule="auto"/>
        <w:rPr>
          <w:rFonts w:ascii="Trebuchet MS" w:eastAsia="Times New Roman" w:hAnsi="Trebuchet MS" w:cs="Times New Roman"/>
          <w:bCs/>
          <w:color w:val="000000"/>
        </w:rPr>
      </w:pPr>
    </w:p>
    <w:p w:rsidR="00AA5D28" w:rsidRPr="00AA5D28" w:rsidRDefault="00AA5D28" w:rsidP="00615F4B">
      <w:pPr>
        <w:spacing w:after="0" w:line="240" w:lineRule="auto"/>
        <w:rPr>
          <w:rFonts w:ascii="Trebuchet MS" w:eastAsia="Times New Roman" w:hAnsi="Trebuchet MS" w:cs="Times New Roman"/>
          <w:b/>
          <w:bCs/>
          <w:color w:val="000000"/>
        </w:rPr>
      </w:pPr>
      <w:r w:rsidRPr="00AA5D28">
        <w:rPr>
          <w:rFonts w:ascii="Trebuchet MS" w:eastAsia="Times New Roman" w:hAnsi="Trebuchet MS" w:cs="Times New Roman"/>
          <w:b/>
          <w:bCs/>
          <w:color w:val="000000"/>
        </w:rPr>
        <w:t>Supply List</w:t>
      </w:r>
    </w:p>
    <w:p w:rsidR="00AA5D28" w:rsidRDefault="00AA5D28" w:rsidP="00615F4B">
      <w:pPr>
        <w:spacing w:after="0" w:line="240" w:lineRule="auto"/>
        <w:rPr>
          <w:rFonts w:ascii="Trebuchet MS" w:eastAsia="Times New Roman" w:hAnsi="Trebuchet MS" w:cs="Times New Roman"/>
          <w:bCs/>
          <w:color w:val="000000"/>
        </w:rPr>
      </w:pPr>
      <w:r>
        <w:rPr>
          <w:rFonts w:ascii="Trebuchet MS" w:eastAsia="Times New Roman" w:hAnsi="Trebuchet MS" w:cs="Times New Roman"/>
          <w:bCs/>
          <w:color w:val="000000"/>
        </w:rPr>
        <w:t>3 – 1 subject notebooks</w:t>
      </w:r>
    </w:p>
    <w:p w:rsidR="00AA5D28" w:rsidRPr="00AA5D28" w:rsidRDefault="00AA5D28" w:rsidP="00615F4B">
      <w:pPr>
        <w:spacing w:after="0" w:line="240" w:lineRule="auto"/>
        <w:rPr>
          <w:rFonts w:ascii="Trebuchet MS" w:eastAsia="Times New Roman" w:hAnsi="Trebuchet MS" w:cs="Times New Roman"/>
          <w:bCs/>
          <w:color w:val="000000"/>
        </w:rPr>
      </w:pP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b/>
          <w:bCs/>
          <w:color w:val="000000"/>
        </w:rPr>
        <w:t>Attendance</w:t>
      </w:r>
    </w:p>
    <w:p w:rsidR="00615F4B" w:rsidRPr="00615F4B" w:rsidRDefault="00615F4B" w:rsidP="00615F4B">
      <w:pPr>
        <w:numPr>
          <w:ilvl w:val="0"/>
          <w:numId w:val="1"/>
        </w:numPr>
        <w:spacing w:after="0" w:line="240" w:lineRule="auto"/>
        <w:ind w:left="810"/>
        <w:textAlignment w:val="baseline"/>
        <w:rPr>
          <w:rFonts w:ascii="Verdana" w:eastAsia="Times New Roman" w:hAnsi="Verdana" w:cs="Times New Roman"/>
          <w:color w:val="000000"/>
          <w:sz w:val="20"/>
          <w:szCs w:val="20"/>
        </w:rPr>
      </w:pPr>
      <w:r w:rsidRPr="00615F4B">
        <w:rPr>
          <w:rFonts w:ascii="Trebuchet MS" w:eastAsia="Times New Roman" w:hAnsi="Trebuchet MS" w:cs="Times New Roman"/>
          <w:color w:val="000000"/>
        </w:rPr>
        <w:t xml:space="preserve">I strictly enforce the school’s absence </w:t>
      </w:r>
      <w:r w:rsidRPr="00615F4B">
        <w:rPr>
          <w:rFonts w:ascii="Trebuchet MS" w:eastAsia="Times New Roman" w:hAnsi="Trebuchet MS" w:cs="Times New Roman"/>
          <w:b/>
          <w:bCs/>
          <w:color w:val="000000"/>
        </w:rPr>
        <w:t>and</w:t>
      </w:r>
      <w:r w:rsidRPr="00615F4B">
        <w:rPr>
          <w:rFonts w:ascii="Trebuchet MS" w:eastAsia="Times New Roman" w:hAnsi="Trebuchet MS" w:cs="Times New Roman"/>
          <w:color w:val="000000"/>
        </w:rPr>
        <w:t xml:space="preserve"> tardy policy.</w:t>
      </w:r>
    </w:p>
    <w:p w:rsidR="00615F4B" w:rsidRPr="00615F4B" w:rsidRDefault="00615F4B" w:rsidP="00615F4B">
      <w:pPr>
        <w:numPr>
          <w:ilvl w:val="0"/>
          <w:numId w:val="1"/>
        </w:numPr>
        <w:spacing w:after="0" w:line="240" w:lineRule="auto"/>
        <w:ind w:left="810"/>
        <w:textAlignment w:val="baseline"/>
        <w:rPr>
          <w:rFonts w:ascii="Verdana" w:eastAsia="Times New Roman" w:hAnsi="Verdana" w:cs="Times New Roman"/>
          <w:color w:val="000000"/>
          <w:sz w:val="20"/>
          <w:szCs w:val="20"/>
        </w:rPr>
      </w:pPr>
      <w:r w:rsidRPr="00615F4B">
        <w:rPr>
          <w:rFonts w:ascii="Trebuchet MS" w:eastAsia="Times New Roman" w:hAnsi="Trebuchet MS" w:cs="Times New Roman"/>
          <w:color w:val="000000"/>
        </w:rPr>
        <w:t xml:space="preserve">The more absences you acquire, the harder it will be to earn a good grade in this class.  </w:t>
      </w:r>
    </w:p>
    <w:p w:rsidR="00322829" w:rsidRPr="00322829" w:rsidRDefault="00615F4B" w:rsidP="005E79C0">
      <w:pPr>
        <w:spacing w:after="0" w:line="240" w:lineRule="auto"/>
        <w:rPr>
          <w:rFonts w:ascii="Times New Roman" w:eastAsia="Times New Roman" w:hAnsi="Times New Roman" w:cs="Times New Roman"/>
          <w:b/>
          <w:sz w:val="24"/>
          <w:szCs w:val="24"/>
        </w:rPr>
      </w:pPr>
      <w:r w:rsidRPr="00615F4B">
        <w:rPr>
          <w:rFonts w:ascii="Times New Roman" w:eastAsia="Times New Roman" w:hAnsi="Times New Roman" w:cs="Times New Roman"/>
          <w:sz w:val="24"/>
          <w:szCs w:val="24"/>
        </w:rPr>
        <w:br/>
      </w:r>
      <w:r w:rsidR="00322829" w:rsidRPr="00322829">
        <w:rPr>
          <w:rFonts w:ascii="Times New Roman" w:eastAsia="Times New Roman" w:hAnsi="Times New Roman" w:cs="Times New Roman"/>
          <w:b/>
          <w:sz w:val="24"/>
          <w:szCs w:val="24"/>
        </w:rPr>
        <w:t>Schology</w:t>
      </w:r>
    </w:p>
    <w:p w:rsidR="005E79C0" w:rsidRDefault="00322829" w:rsidP="00615F4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Schology will be used for some assignments.</w:t>
      </w:r>
    </w:p>
    <w:p w:rsidR="00615F4B" w:rsidRDefault="00615F4B" w:rsidP="00615F4B">
      <w:pPr>
        <w:spacing w:after="240" w:line="240" w:lineRule="auto"/>
        <w:rPr>
          <w:rFonts w:ascii="Times New Roman" w:eastAsia="Times New Roman" w:hAnsi="Times New Roman" w:cs="Times New Roman"/>
          <w:sz w:val="24"/>
          <w:szCs w:val="24"/>
        </w:rPr>
      </w:pPr>
      <w:r w:rsidRPr="00615F4B">
        <w:rPr>
          <w:rFonts w:ascii="Times New Roman" w:eastAsia="Times New Roman" w:hAnsi="Times New Roman" w:cs="Times New Roman"/>
          <w:sz w:val="24"/>
          <w:szCs w:val="24"/>
        </w:rPr>
        <w:br/>
      </w:r>
      <w:r w:rsidR="005E79C0" w:rsidRPr="005E79C0">
        <w:rPr>
          <w:rFonts w:ascii="Times New Roman" w:eastAsia="Times New Roman" w:hAnsi="Times New Roman" w:cs="Times New Roman"/>
          <w:b/>
          <w:sz w:val="24"/>
          <w:szCs w:val="24"/>
        </w:rPr>
        <w:t>Warm-Up Questions</w:t>
      </w:r>
      <w:r w:rsidR="005E79C0">
        <w:rPr>
          <w:rFonts w:ascii="Times New Roman" w:eastAsia="Times New Roman" w:hAnsi="Times New Roman" w:cs="Times New Roman"/>
          <w:b/>
          <w:sz w:val="24"/>
          <w:szCs w:val="24"/>
        </w:rPr>
        <w:t>/Writing Prompts</w:t>
      </w:r>
      <w:r w:rsidR="005E79C0" w:rsidRPr="005E79C0">
        <w:rPr>
          <w:rFonts w:ascii="Times New Roman" w:eastAsia="Times New Roman" w:hAnsi="Times New Roman" w:cs="Times New Roman"/>
          <w:sz w:val="24"/>
          <w:szCs w:val="24"/>
        </w:rPr>
        <w:t>: Everyday students will complete warm-up questions at the start of class. These questions generally will be a review of what they learned the previous day(s)</w:t>
      </w:r>
      <w:r w:rsidR="00565BDD">
        <w:rPr>
          <w:rFonts w:ascii="Times New Roman" w:eastAsia="Times New Roman" w:hAnsi="Times New Roman" w:cs="Times New Roman"/>
          <w:sz w:val="24"/>
          <w:szCs w:val="24"/>
        </w:rPr>
        <w:t xml:space="preserve"> or what we are about to learn that day</w:t>
      </w:r>
      <w:r w:rsidR="005E79C0" w:rsidRPr="005E79C0">
        <w:rPr>
          <w:rFonts w:ascii="Times New Roman" w:eastAsia="Times New Roman" w:hAnsi="Times New Roman" w:cs="Times New Roman"/>
          <w:sz w:val="24"/>
          <w:szCs w:val="24"/>
        </w:rPr>
        <w:t>. Students are expected to write down ALL questions and their answers. Periodically the questions will be collected and graded. If a student is absent when warm-up questions are collected th</w:t>
      </w:r>
      <w:r w:rsidR="00565BDD">
        <w:rPr>
          <w:rFonts w:ascii="Times New Roman" w:eastAsia="Times New Roman" w:hAnsi="Times New Roman" w:cs="Times New Roman"/>
          <w:sz w:val="24"/>
          <w:szCs w:val="24"/>
        </w:rPr>
        <w:t>ey will be turn it in when they return to class</w:t>
      </w:r>
      <w:r w:rsidR="005E79C0" w:rsidRPr="005E79C0">
        <w:rPr>
          <w:rFonts w:ascii="Times New Roman" w:eastAsia="Times New Roman" w:hAnsi="Times New Roman" w:cs="Times New Roman"/>
          <w:sz w:val="24"/>
          <w:szCs w:val="24"/>
        </w:rPr>
        <w:t>.</w:t>
      </w:r>
      <w:r w:rsidR="00565BDD">
        <w:rPr>
          <w:rFonts w:ascii="Times New Roman" w:eastAsia="Times New Roman" w:hAnsi="Times New Roman" w:cs="Times New Roman"/>
          <w:sz w:val="24"/>
          <w:szCs w:val="24"/>
        </w:rPr>
        <w:t xml:space="preserve">  The questions are located on the clip board on the wall by the flag.  </w:t>
      </w:r>
      <w:r w:rsidR="005E79C0" w:rsidRPr="005E79C0">
        <w:rPr>
          <w:rFonts w:ascii="Times New Roman" w:eastAsia="Times New Roman" w:hAnsi="Times New Roman" w:cs="Times New Roman"/>
          <w:sz w:val="24"/>
          <w:szCs w:val="24"/>
        </w:rPr>
        <w:t xml:space="preserve">These questions are designed to review course material and gage student understanding. Answers to these questions are generally found in students’ </w:t>
      </w:r>
      <w:r w:rsidR="00565BDD">
        <w:rPr>
          <w:rFonts w:ascii="Times New Roman" w:eastAsia="Times New Roman" w:hAnsi="Times New Roman" w:cs="Times New Roman"/>
          <w:sz w:val="24"/>
          <w:szCs w:val="24"/>
        </w:rPr>
        <w:t xml:space="preserve">textbook or </w:t>
      </w:r>
      <w:r w:rsidR="005E79C0" w:rsidRPr="005E79C0">
        <w:rPr>
          <w:rFonts w:ascii="Times New Roman" w:eastAsia="Times New Roman" w:hAnsi="Times New Roman" w:cs="Times New Roman"/>
          <w:sz w:val="24"/>
          <w:szCs w:val="24"/>
        </w:rPr>
        <w:t>notes.</w:t>
      </w:r>
    </w:p>
    <w:p w:rsidR="00697122" w:rsidRDefault="00697122" w:rsidP="00615F4B">
      <w:pPr>
        <w:spacing w:after="240" w:line="240" w:lineRule="auto"/>
        <w:rPr>
          <w:rFonts w:ascii="Times New Roman" w:eastAsia="Times New Roman" w:hAnsi="Times New Roman" w:cs="Times New Roman"/>
          <w:sz w:val="24"/>
          <w:szCs w:val="24"/>
        </w:rPr>
      </w:pPr>
      <w:r w:rsidRPr="00697122">
        <w:rPr>
          <w:b/>
        </w:rPr>
        <w:t>Current Events:</w:t>
      </w:r>
      <w:r>
        <w:t xml:space="preserve"> An important part of this course is discussing what is currently happening throughout the world and applying it to our study of the government. Students will need to </w:t>
      </w:r>
      <w:r w:rsidR="00D35C33">
        <w:t xml:space="preserve">write </w:t>
      </w:r>
      <w:r>
        <w:t>in</w:t>
      </w:r>
      <w:r w:rsidR="00D35C33">
        <w:t xml:space="preserve"> their notebook</w:t>
      </w:r>
      <w:bookmarkStart w:id="0" w:name="_GoBack"/>
      <w:bookmarkEnd w:id="0"/>
      <w:r>
        <w:t xml:space="preserve"> a “current event” twice a week. In Schoology</w:t>
      </w:r>
      <w:r w:rsidR="00336A34">
        <w:t xml:space="preserve"> or you notebook</w:t>
      </w:r>
      <w:r w:rsidR="00D35C33">
        <w:t>, you</w:t>
      </w:r>
      <w:r>
        <w:t xml:space="preserve"> will submit a title of the story</w:t>
      </w:r>
      <w:r w:rsidR="00D35C33">
        <w:t>, a</w:t>
      </w:r>
      <w:r>
        <w:t xml:space="preserve"> brief description of the story</w:t>
      </w:r>
      <w:r w:rsidR="00D35C33">
        <w:t>, and</w:t>
      </w:r>
      <w:r>
        <w:t xml:space="preserve"> your opinion of the story</w:t>
      </w:r>
      <w:r w:rsidR="00336A34">
        <w:t xml:space="preserve"> and how it relates to government or civics</w:t>
      </w:r>
      <w:r>
        <w:t xml:space="preserve">. </w:t>
      </w:r>
      <w:r w:rsidR="00336A34">
        <w:t xml:space="preserve">Until Schoology is available to you will use a notebook for this. Once Schoology is available if you are comfortable you can still write it down, or do it on Schoology.  </w:t>
      </w:r>
      <w:r>
        <w:t>It is your responsibility to make sure you are not sharing your story with another student.  Articles should be focusing on government based topics not sports and pop culture. The teacher reserves the right to change the syllabus at any time. If there any questions please feel free to call or email the teacher.</w:t>
      </w: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b/>
          <w:bCs/>
          <w:color w:val="000000"/>
          <w:sz w:val="20"/>
          <w:szCs w:val="20"/>
        </w:rPr>
        <w:t>MAKE UP/LATE WORK:</w:t>
      </w:r>
    </w:p>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Default="00615F4B" w:rsidP="00615F4B">
      <w:pPr>
        <w:spacing w:after="0" w:line="240" w:lineRule="auto"/>
        <w:rPr>
          <w:rFonts w:ascii="Trebuchet MS" w:eastAsia="Times New Roman" w:hAnsi="Trebuchet MS" w:cs="Times New Roman"/>
          <w:color w:val="000000"/>
          <w:sz w:val="20"/>
          <w:szCs w:val="20"/>
        </w:rPr>
      </w:pPr>
      <w:r w:rsidRPr="00615F4B">
        <w:rPr>
          <w:rFonts w:ascii="Trebuchet MS" w:eastAsia="Times New Roman" w:hAnsi="Trebuchet MS" w:cs="Times New Roman"/>
          <w:color w:val="000000"/>
          <w:sz w:val="20"/>
          <w:szCs w:val="20"/>
        </w:rPr>
        <w:t>Make up work will be acce</w:t>
      </w:r>
      <w:r w:rsidR="00D03C5D">
        <w:rPr>
          <w:rFonts w:ascii="Trebuchet MS" w:eastAsia="Times New Roman" w:hAnsi="Trebuchet MS" w:cs="Times New Roman"/>
          <w:color w:val="000000"/>
          <w:sz w:val="20"/>
          <w:szCs w:val="20"/>
        </w:rPr>
        <w:t>pted</w:t>
      </w:r>
      <w:r w:rsidRPr="00615F4B">
        <w:rPr>
          <w:rFonts w:ascii="Trebuchet MS" w:eastAsia="Times New Roman" w:hAnsi="Trebuchet MS" w:cs="Times New Roman"/>
          <w:color w:val="000000"/>
          <w:sz w:val="20"/>
          <w:szCs w:val="20"/>
        </w:rPr>
        <w:t xml:space="preserve">.  It is your responsibility to </w:t>
      </w:r>
      <w:r w:rsidR="00714BB6">
        <w:rPr>
          <w:rFonts w:ascii="Trebuchet MS" w:eastAsia="Times New Roman" w:hAnsi="Trebuchet MS" w:cs="Times New Roman"/>
          <w:color w:val="000000"/>
          <w:sz w:val="20"/>
          <w:szCs w:val="20"/>
        </w:rPr>
        <w:t>ask for and</w:t>
      </w:r>
      <w:r w:rsidRPr="00615F4B">
        <w:rPr>
          <w:rFonts w:ascii="Trebuchet MS" w:eastAsia="Times New Roman" w:hAnsi="Trebuchet MS" w:cs="Times New Roman"/>
          <w:color w:val="000000"/>
          <w:sz w:val="20"/>
          <w:szCs w:val="20"/>
        </w:rPr>
        <w:t xml:space="preserve"> complete</w:t>
      </w:r>
      <w:r w:rsidR="00714BB6">
        <w:rPr>
          <w:rFonts w:ascii="Trebuchet MS" w:eastAsia="Times New Roman" w:hAnsi="Trebuchet MS" w:cs="Times New Roman"/>
          <w:color w:val="000000"/>
          <w:sz w:val="20"/>
          <w:szCs w:val="20"/>
        </w:rPr>
        <w:t xml:space="preserve"> your work</w:t>
      </w:r>
      <w:r w:rsidRPr="00615F4B">
        <w:rPr>
          <w:rFonts w:ascii="Trebuchet MS" w:eastAsia="Times New Roman" w:hAnsi="Trebuchet MS" w:cs="Times New Roman"/>
          <w:color w:val="000000"/>
          <w:sz w:val="20"/>
          <w:szCs w:val="20"/>
        </w:rPr>
        <w:t>.</w:t>
      </w:r>
      <w:r w:rsidR="00322829">
        <w:rPr>
          <w:rFonts w:ascii="Trebuchet MS" w:eastAsia="Times New Roman" w:hAnsi="Trebuchet MS" w:cs="Times New Roman"/>
          <w:color w:val="000000"/>
          <w:sz w:val="20"/>
          <w:szCs w:val="20"/>
        </w:rPr>
        <w:t xml:space="preserve">  </w:t>
      </w:r>
    </w:p>
    <w:p w:rsidR="00322829" w:rsidRDefault="00322829" w:rsidP="00615F4B">
      <w:pPr>
        <w:spacing w:after="0" w:line="240" w:lineRule="auto"/>
      </w:pPr>
      <w:r>
        <w:t>If students know they will be absent (I.e. field trip, family vacation) please let Mrs. Scott know. Work can be gathered before the student leaves.</w:t>
      </w:r>
      <w:r w:rsidR="005E79C0">
        <w:t xml:space="preserve">  It must be returned the next day student returns to class, or it will be considered late.</w:t>
      </w:r>
      <w:r w:rsidR="00697122">
        <w:t xml:space="preserve">  After 5 days all late word will be accepted for 50% of the grade and the effort you put into it.</w:t>
      </w:r>
    </w:p>
    <w:p w:rsidR="008D47C9" w:rsidRPr="008D47C9" w:rsidRDefault="008D47C9" w:rsidP="008D47C9">
      <w:pPr>
        <w:rPr>
          <w:rFonts w:ascii="Arial" w:hAnsi="Arial" w:cs="Arial"/>
        </w:rPr>
      </w:pPr>
      <w:r w:rsidRPr="008D47C9">
        <w:rPr>
          <w:rFonts w:ascii="Arial" w:hAnsi="Arial" w:cs="Arial"/>
        </w:rPr>
        <w:t xml:space="preserve">Do not copy your classmates’ work, if you are caught or I have proof that you have, you and the person you are copying off of will share the grade.  Otherwise, if you made 100 on the assignment, </w:t>
      </w:r>
      <w:r w:rsidR="00336A34">
        <w:rPr>
          <w:rFonts w:ascii="Arial" w:hAnsi="Arial" w:cs="Arial"/>
        </w:rPr>
        <w:t>you both will only receive a 50.</w:t>
      </w:r>
    </w:p>
    <w:p w:rsidR="008D47C9" w:rsidRDefault="008D47C9" w:rsidP="00615F4B">
      <w:pPr>
        <w:spacing w:after="0" w:line="240" w:lineRule="auto"/>
      </w:pPr>
    </w:p>
    <w:p w:rsidR="008D47C9" w:rsidRPr="00615F4B" w:rsidRDefault="008D47C9" w:rsidP="00615F4B">
      <w:pPr>
        <w:spacing w:after="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b/>
          <w:bCs/>
          <w:color w:val="000000"/>
          <w:sz w:val="20"/>
          <w:szCs w:val="20"/>
        </w:rPr>
        <w:t>CELL PHONES AND ELECTRONIC DEVICES:</w:t>
      </w:r>
    </w:p>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Pr="00615F4B" w:rsidRDefault="00615F4B" w:rsidP="00615F4B">
      <w:pPr>
        <w:numPr>
          <w:ilvl w:val="0"/>
          <w:numId w:val="2"/>
        </w:numPr>
        <w:spacing w:after="0" w:line="240" w:lineRule="auto"/>
        <w:textAlignment w:val="baseline"/>
        <w:rPr>
          <w:rFonts w:ascii="Verdana" w:eastAsia="Times New Roman" w:hAnsi="Verdana" w:cs="Times New Roman"/>
          <w:color w:val="000000"/>
          <w:sz w:val="20"/>
          <w:szCs w:val="20"/>
        </w:rPr>
      </w:pPr>
      <w:r w:rsidRPr="00615F4B">
        <w:rPr>
          <w:rFonts w:ascii="Trebuchet MS" w:eastAsia="Times New Roman" w:hAnsi="Trebuchet MS" w:cs="Times New Roman"/>
          <w:color w:val="000000"/>
          <w:sz w:val="20"/>
          <w:szCs w:val="20"/>
        </w:rPr>
        <w:t>Use of cell phones and other electronic devices is not permitted in class.  From the time the bell rings to start a class until the bell rings ending class cell phones will not be seen or heard, consequences for distracting the class with a cell or electronic device are as follows: </w:t>
      </w:r>
    </w:p>
    <w:p w:rsidR="00615F4B" w:rsidRPr="00615F4B" w:rsidRDefault="00615F4B" w:rsidP="00615F4B">
      <w:pPr>
        <w:numPr>
          <w:ilvl w:val="0"/>
          <w:numId w:val="3"/>
        </w:numPr>
        <w:spacing w:after="0" w:line="240" w:lineRule="auto"/>
        <w:ind w:left="1080"/>
        <w:textAlignment w:val="baseline"/>
        <w:rPr>
          <w:rFonts w:ascii="Times New Roman" w:eastAsia="Times New Roman" w:hAnsi="Times New Roman" w:cs="Times New Roman"/>
          <w:color w:val="000000"/>
          <w:sz w:val="20"/>
          <w:szCs w:val="20"/>
        </w:rPr>
      </w:pPr>
      <w:r w:rsidRPr="00615F4B">
        <w:rPr>
          <w:rFonts w:ascii="Trebuchet MS" w:eastAsia="Times New Roman" w:hAnsi="Trebuchet MS" w:cs="Times New Roman"/>
          <w:color w:val="000000"/>
          <w:sz w:val="20"/>
          <w:szCs w:val="20"/>
        </w:rPr>
        <w:t>Taken away to be returned at the end of class.</w:t>
      </w:r>
    </w:p>
    <w:p w:rsidR="00615F4B" w:rsidRPr="00615F4B" w:rsidRDefault="00615F4B" w:rsidP="00615F4B">
      <w:pPr>
        <w:numPr>
          <w:ilvl w:val="0"/>
          <w:numId w:val="3"/>
        </w:numPr>
        <w:spacing w:after="0" w:line="240" w:lineRule="auto"/>
        <w:ind w:left="1080"/>
        <w:textAlignment w:val="baseline"/>
        <w:rPr>
          <w:rFonts w:ascii="Times New Roman" w:eastAsia="Times New Roman" w:hAnsi="Times New Roman" w:cs="Times New Roman"/>
          <w:color w:val="000000"/>
          <w:sz w:val="20"/>
          <w:szCs w:val="20"/>
        </w:rPr>
      </w:pPr>
      <w:r w:rsidRPr="00615F4B">
        <w:rPr>
          <w:rFonts w:ascii="Trebuchet MS" w:eastAsia="Times New Roman" w:hAnsi="Trebuchet MS" w:cs="Times New Roman"/>
          <w:color w:val="000000"/>
          <w:sz w:val="20"/>
          <w:szCs w:val="20"/>
        </w:rPr>
        <w:t>Taken away to be returned at the end of the school day.</w:t>
      </w:r>
    </w:p>
    <w:p w:rsidR="00615F4B" w:rsidRPr="00615F4B" w:rsidRDefault="00615F4B" w:rsidP="00615F4B">
      <w:pPr>
        <w:numPr>
          <w:ilvl w:val="0"/>
          <w:numId w:val="3"/>
        </w:numPr>
        <w:spacing w:after="0" w:line="240" w:lineRule="auto"/>
        <w:ind w:left="1080"/>
        <w:textAlignment w:val="baseline"/>
        <w:rPr>
          <w:rFonts w:ascii="Times New Roman" w:eastAsia="Times New Roman" w:hAnsi="Times New Roman" w:cs="Times New Roman"/>
          <w:color w:val="000000"/>
          <w:sz w:val="20"/>
          <w:szCs w:val="20"/>
        </w:rPr>
      </w:pPr>
      <w:r w:rsidRPr="00615F4B">
        <w:rPr>
          <w:rFonts w:ascii="Trebuchet MS" w:eastAsia="Times New Roman" w:hAnsi="Trebuchet MS" w:cs="Times New Roman"/>
          <w:color w:val="000000"/>
          <w:sz w:val="20"/>
          <w:szCs w:val="20"/>
        </w:rPr>
        <w:t>Taken and given to an administrator to be returned when a parent comes and picks up the device.</w:t>
      </w:r>
    </w:p>
    <w:p w:rsidR="00615F4B" w:rsidRPr="00615F4B" w:rsidRDefault="00615F4B" w:rsidP="00615F4B">
      <w:pPr>
        <w:spacing w:after="0" w:line="240" w:lineRule="auto"/>
        <w:ind w:left="720"/>
        <w:rPr>
          <w:rFonts w:ascii="Times New Roman" w:eastAsia="Times New Roman" w:hAnsi="Times New Roman" w:cs="Times New Roman"/>
          <w:sz w:val="24"/>
          <w:szCs w:val="24"/>
        </w:rPr>
      </w:pPr>
      <w:r w:rsidRPr="00615F4B">
        <w:rPr>
          <w:rFonts w:ascii="Trebuchet MS" w:eastAsia="Times New Roman" w:hAnsi="Trebuchet MS" w:cs="Times New Roman"/>
          <w:color w:val="000000"/>
          <w:sz w:val="20"/>
          <w:szCs w:val="20"/>
        </w:rPr>
        <w:t xml:space="preserve">***MP3 players and IPODs </w:t>
      </w:r>
      <w:r w:rsidRPr="00615F4B">
        <w:rPr>
          <w:rFonts w:ascii="Trebuchet MS" w:eastAsia="Times New Roman" w:hAnsi="Trebuchet MS" w:cs="Times New Roman"/>
          <w:b/>
          <w:bCs/>
          <w:color w:val="000000"/>
          <w:sz w:val="20"/>
          <w:szCs w:val="20"/>
        </w:rPr>
        <w:t>ARE NOT</w:t>
      </w:r>
      <w:r w:rsidRPr="00615F4B">
        <w:rPr>
          <w:rFonts w:ascii="Trebuchet MS" w:eastAsia="Times New Roman" w:hAnsi="Trebuchet MS" w:cs="Times New Roman"/>
          <w:color w:val="000000"/>
          <w:sz w:val="20"/>
          <w:szCs w:val="20"/>
        </w:rPr>
        <w:t xml:space="preserve"> permitted in class </w:t>
      </w:r>
    </w:p>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b/>
          <w:bCs/>
          <w:color w:val="000000"/>
          <w:sz w:val="20"/>
          <w:szCs w:val="20"/>
        </w:rPr>
        <w:t>CLASSROOM EXPECTATIONS FOR STUDENTS:</w:t>
      </w:r>
      <w:r w:rsidRPr="00615F4B">
        <w:rPr>
          <w:rFonts w:ascii="Times New Roman" w:eastAsia="Times New Roman" w:hAnsi="Times New Roman" w:cs="Times New Roman"/>
          <w:sz w:val="24"/>
          <w:szCs w:val="24"/>
        </w:rPr>
        <w:br/>
      </w:r>
    </w:p>
    <w:p w:rsidR="00615F4B" w:rsidRPr="00336A34" w:rsidRDefault="00615F4B" w:rsidP="00615F4B">
      <w:pPr>
        <w:numPr>
          <w:ilvl w:val="0"/>
          <w:numId w:val="4"/>
        </w:numPr>
        <w:spacing w:after="0" w:line="240" w:lineRule="auto"/>
        <w:textAlignment w:val="baseline"/>
        <w:rPr>
          <w:rFonts w:ascii="Verdana" w:eastAsia="Times New Roman" w:hAnsi="Verdana" w:cs="Times New Roman"/>
          <w:color w:val="000000"/>
          <w:sz w:val="20"/>
          <w:szCs w:val="20"/>
        </w:rPr>
      </w:pPr>
      <w:r w:rsidRPr="00615F4B">
        <w:rPr>
          <w:rFonts w:ascii="Trebuchet MS" w:eastAsia="Times New Roman" w:hAnsi="Trebuchet MS" w:cs="Times New Roman"/>
          <w:color w:val="000000"/>
          <w:sz w:val="20"/>
          <w:szCs w:val="20"/>
        </w:rPr>
        <w:t>Be on time and prepared to learn every day.</w:t>
      </w:r>
    </w:p>
    <w:p w:rsidR="00336A34" w:rsidRPr="00615F4B" w:rsidRDefault="00336A34" w:rsidP="00615F4B">
      <w:pPr>
        <w:numPr>
          <w:ilvl w:val="0"/>
          <w:numId w:val="4"/>
        </w:numPr>
        <w:spacing w:after="0" w:line="240" w:lineRule="auto"/>
        <w:textAlignment w:val="baseline"/>
        <w:rPr>
          <w:rFonts w:ascii="Verdana" w:eastAsia="Times New Roman" w:hAnsi="Verdana" w:cs="Times New Roman"/>
          <w:color w:val="000000"/>
          <w:sz w:val="20"/>
          <w:szCs w:val="20"/>
        </w:rPr>
      </w:pPr>
      <w:r>
        <w:rPr>
          <w:rFonts w:ascii="Trebuchet MS" w:eastAsia="Times New Roman" w:hAnsi="Trebuchet MS" w:cs="Times New Roman"/>
          <w:color w:val="000000"/>
          <w:sz w:val="20"/>
          <w:szCs w:val="20"/>
        </w:rPr>
        <w:t>Remain seated until I dismiss you</w:t>
      </w:r>
    </w:p>
    <w:p w:rsidR="00615F4B" w:rsidRPr="00615F4B" w:rsidRDefault="00615F4B" w:rsidP="00615F4B">
      <w:pPr>
        <w:numPr>
          <w:ilvl w:val="0"/>
          <w:numId w:val="4"/>
        </w:numPr>
        <w:spacing w:after="0" w:line="240" w:lineRule="auto"/>
        <w:textAlignment w:val="baseline"/>
        <w:rPr>
          <w:rFonts w:ascii="Verdana" w:eastAsia="Times New Roman" w:hAnsi="Verdana" w:cs="Times New Roman"/>
          <w:color w:val="000000"/>
          <w:sz w:val="20"/>
          <w:szCs w:val="20"/>
        </w:rPr>
      </w:pPr>
      <w:r w:rsidRPr="00615F4B">
        <w:rPr>
          <w:rFonts w:ascii="Trebuchet MS" w:eastAsia="Times New Roman" w:hAnsi="Trebuchet MS" w:cs="Times New Roman"/>
          <w:color w:val="000000"/>
          <w:sz w:val="20"/>
          <w:szCs w:val="20"/>
        </w:rPr>
        <w:t>Respect yourself, your classmates, your teacher, and our beautiful building.</w:t>
      </w:r>
    </w:p>
    <w:p w:rsidR="00615F4B" w:rsidRPr="00615F4B" w:rsidRDefault="00615F4B" w:rsidP="00615F4B">
      <w:pPr>
        <w:numPr>
          <w:ilvl w:val="0"/>
          <w:numId w:val="4"/>
        </w:numPr>
        <w:spacing w:after="0" w:line="240" w:lineRule="auto"/>
        <w:textAlignment w:val="baseline"/>
        <w:rPr>
          <w:rFonts w:ascii="Verdana" w:eastAsia="Times New Roman" w:hAnsi="Verdana" w:cs="Times New Roman"/>
          <w:color w:val="000000"/>
          <w:sz w:val="20"/>
          <w:szCs w:val="20"/>
        </w:rPr>
      </w:pPr>
      <w:r w:rsidRPr="00615F4B">
        <w:rPr>
          <w:rFonts w:ascii="Trebuchet MS" w:eastAsia="Times New Roman" w:hAnsi="Trebuchet MS" w:cs="Times New Roman"/>
          <w:color w:val="000000"/>
          <w:sz w:val="20"/>
          <w:szCs w:val="20"/>
        </w:rPr>
        <w:t>Challenge yourself and take pride in the work your do.</w:t>
      </w:r>
    </w:p>
    <w:p w:rsidR="00615F4B" w:rsidRPr="00615F4B" w:rsidRDefault="00615F4B" w:rsidP="00615F4B">
      <w:pPr>
        <w:numPr>
          <w:ilvl w:val="0"/>
          <w:numId w:val="4"/>
        </w:numPr>
        <w:spacing w:after="0" w:line="240" w:lineRule="auto"/>
        <w:textAlignment w:val="baseline"/>
        <w:rPr>
          <w:rFonts w:ascii="Verdana" w:eastAsia="Times New Roman" w:hAnsi="Verdana" w:cs="Times New Roman"/>
          <w:color w:val="000000"/>
          <w:sz w:val="20"/>
          <w:szCs w:val="20"/>
        </w:rPr>
      </w:pPr>
      <w:r w:rsidRPr="00615F4B">
        <w:rPr>
          <w:rFonts w:ascii="Trebuchet MS" w:eastAsia="Times New Roman" w:hAnsi="Trebuchet MS" w:cs="Times New Roman"/>
          <w:color w:val="000000"/>
          <w:sz w:val="20"/>
          <w:szCs w:val="20"/>
        </w:rPr>
        <w:t>Listen and follow directions.</w:t>
      </w:r>
    </w:p>
    <w:p w:rsidR="00615F4B" w:rsidRPr="00615F4B" w:rsidRDefault="00615F4B" w:rsidP="00615F4B">
      <w:pPr>
        <w:numPr>
          <w:ilvl w:val="0"/>
          <w:numId w:val="4"/>
        </w:numPr>
        <w:spacing w:after="0" w:line="240" w:lineRule="auto"/>
        <w:textAlignment w:val="baseline"/>
        <w:rPr>
          <w:rFonts w:ascii="Verdana" w:eastAsia="Times New Roman" w:hAnsi="Verdana" w:cs="Times New Roman"/>
          <w:color w:val="000000"/>
          <w:sz w:val="20"/>
          <w:szCs w:val="20"/>
        </w:rPr>
      </w:pPr>
      <w:r w:rsidRPr="00615F4B">
        <w:rPr>
          <w:rFonts w:ascii="Trebuchet MS" w:eastAsia="Times New Roman" w:hAnsi="Trebuchet MS" w:cs="Times New Roman"/>
          <w:color w:val="000000"/>
          <w:sz w:val="20"/>
          <w:szCs w:val="20"/>
        </w:rPr>
        <w:t>Treat others how you wish to be treated</w:t>
      </w:r>
    </w:p>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b/>
          <w:bCs/>
          <w:color w:val="000000"/>
          <w:sz w:val="20"/>
          <w:szCs w:val="20"/>
        </w:rPr>
        <w:t>CLASSROOM EXPECTATIONS FOR THE TEACHER:</w:t>
      </w: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imes New Roman" w:eastAsia="Times New Roman" w:hAnsi="Times New Roman" w:cs="Times New Roman"/>
          <w:sz w:val="24"/>
          <w:szCs w:val="24"/>
        </w:rPr>
        <w:br/>
      </w:r>
    </w:p>
    <w:p w:rsidR="00615F4B" w:rsidRPr="00615F4B" w:rsidRDefault="00615F4B" w:rsidP="00615F4B">
      <w:pPr>
        <w:numPr>
          <w:ilvl w:val="0"/>
          <w:numId w:val="5"/>
        </w:numPr>
        <w:spacing w:after="0" w:line="240" w:lineRule="auto"/>
        <w:textAlignment w:val="baseline"/>
        <w:rPr>
          <w:rFonts w:ascii="Verdana" w:eastAsia="Times New Roman" w:hAnsi="Verdana" w:cs="Times New Roman"/>
          <w:color w:val="000000"/>
          <w:sz w:val="20"/>
          <w:szCs w:val="20"/>
        </w:rPr>
      </w:pPr>
      <w:r w:rsidRPr="00615F4B">
        <w:rPr>
          <w:rFonts w:ascii="Trebuchet MS" w:eastAsia="Times New Roman" w:hAnsi="Trebuchet MS" w:cs="Times New Roman"/>
          <w:color w:val="000000"/>
          <w:sz w:val="20"/>
          <w:szCs w:val="20"/>
        </w:rPr>
        <w:t xml:space="preserve">I will strictly adhere to all </w:t>
      </w:r>
      <w:r w:rsidR="00D03C5D">
        <w:rPr>
          <w:rFonts w:ascii="Trebuchet MS" w:eastAsia="Times New Roman" w:hAnsi="Trebuchet MS" w:cs="Times New Roman"/>
          <w:color w:val="000000"/>
          <w:sz w:val="20"/>
          <w:szCs w:val="20"/>
        </w:rPr>
        <w:t>Marion</w:t>
      </w:r>
      <w:r w:rsidRPr="00615F4B">
        <w:rPr>
          <w:rFonts w:ascii="Trebuchet MS" w:eastAsia="Times New Roman" w:hAnsi="Trebuchet MS" w:cs="Times New Roman"/>
          <w:color w:val="000000"/>
          <w:sz w:val="20"/>
          <w:szCs w:val="20"/>
        </w:rPr>
        <w:t xml:space="preserve"> High School policies as outlined in your student handbook.</w:t>
      </w:r>
    </w:p>
    <w:p w:rsidR="00615F4B" w:rsidRPr="00615F4B" w:rsidRDefault="00615F4B" w:rsidP="00615F4B">
      <w:pPr>
        <w:numPr>
          <w:ilvl w:val="0"/>
          <w:numId w:val="5"/>
        </w:numPr>
        <w:spacing w:after="0" w:line="240" w:lineRule="auto"/>
        <w:textAlignment w:val="baseline"/>
        <w:rPr>
          <w:rFonts w:ascii="Verdana" w:eastAsia="Times New Roman" w:hAnsi="Verdana" w:cs="Times New Roman"/>
          <w:color w:val="000000"/>
          <w:sz w:val="20"/>
          <w:szCs w:val="20"/>
        </w:rPr>
      </w:pPr>
      <w:r w:rsidRPr="00615F4B">
        <w:rPr>
          <w:rFonts w:ascii="Trebuchet MS" w:eastAsia="Times New Roman" w:hAnsi="Trebuchet MS" w:cs="Times New Roman"/>
          <w:color w:val="000000"/>
          <w:sz w:val="20"/>
          <w:szCs w:val="20"/>
        </w:rPr>
        <w:t>I will be willing to help you outside of class, at a mutually agreeable time to assist in your success in class.</w:t>
      </w:r>
    </w:p>
    <w:p w:rsidR="00615F4B" w:rsidRPr="00615F4B" w:rsidRDefault="00615F4B" w:rsidP="00615F4B">
      <w:pPr>
        <w:numPr>
          <w:ilvl w:val="0"/>
          <w:numId w:val="5"/>
        </w:numPr>
        <w:spacing w:after="0" w:line="240" w:lineRule="auto"/>
        <w:textAlignment w:val="baseline"/>
        <w:rPr>
          <w:rFonts w:ascii="Verdana" w:eastAsia="Times New Roman" w:hAnsi="Verdana" w:cs="Times New Roman"/>
          <w:color w:val="000000"/>
          <w:sz w:val="20"/>
          <w:szCs w:val="20"/>
        </w:rPr>
      </w:pPr>
      <w:r w:rsidRPr="00615F4B">
        <w:rPr>
          <w:rFonts w:ascii="Trebuchet MS" w:eastAsia="Times New Roman" w:hAnsi="Trebuchet MS" w:cs="Times New Roman"/>
          <w:color w:val="000000"/>
          <w:sz w:val="20"/>
          <w:szCs w:val="20"/>
        </w:rPr>
        <w:t>I will help you enjoy this class and your high school experience.</w:t>
      </w:r>
    </w:p>
    <w:p w:rsidR="00615F4B" w:rsidRPr="00615F4B" w:rsidRDefault="00615F4B" w:rsidP="00615F4B">
      <w:pPr>
        <w:numPr>
          <w:ilvl w:val="0"/>
          <w:numId w:val="5"/>
        </w:numPr>
        <w:spacing w:after="0" w:line="240" w:lineRule="auto"/>
        <w:textAlignment w:val="baseline"/>
        <w:rPr>
          <w:rFonts w:ascii="Verdana" w:eastAsia="Times New Roman" w:hAnsi="Verdana" w:cs="Times New Roman"/>
          <w:color w:val="000000"/>
          <w:sz w:val="20"/>
          <w:szCs w:val="20"/>
        </w:rPr>
      </w:pPr>
      <w:r w:rsidRPr="00615F4B">
        <w:rPr>
          <w:rFonts w:ascii="Trebuchet MS" w:eastAsia="Times New Roman" w:hAnsi="Trebuchet MS" w:cs="Times New Roman"/>
          <w:color w:val="000000"/>
          <w:sz w:val="20"/>
          <w:szCs w:val="20"/>
        </w:rPr>
        <w:t>I will make sure that everyone is treated with respect and dignity.</w:t>
      </w:r>
    </w:p>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b/>
          <w:bCs/>
          <w:color w:val="000000"/>
          <w:sz w:val="20"/>
          <w:szCs w:val="20"/>
        </w:rPr>
        <w:t>Grades</w:t>
      </w: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sz w:val="20"/>
          <w:szCs w:val="20"/>
        </w:rPr>
        <w:t>The grading scale is as follows:</w:t>
      </w:r>
    </w:p>
    <w:p w:rsidR="00615F4B" w:rsidRPr="00615F4B" w:rsidRDefault="00615F4B" w:rsidP="00615F4B">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14"/>
        <w:gridCol w:w="339"/>
      </w:tblGrid>
      <w:tr w:rsidR="00615F4B" w:rsidRPr="00615F4B" w:rsidTr="00615F4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sz w:val="20"/>
                <w:szCs w:val="20"/>
              </w:rPr>
              <w:t>100-9</w:t>
            </w:r>
            <w:r>
              <w:rPr>
                <w:rFonts w:ascii="Trebuchet MS" w:eastAsia="Times New Roman" w:hAnsi="Trebuchet MS" w:cs="Times New Roman"/>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sz w:val="20"/>
                <w:szCs w:val="20"/>
              </w:rPr>
              <w:t>A</w:t>
            </w:r>
          </w:p>
        </w:tc>
      </w:tr>
      <w:tr w:rsidR="00615F4B" w:rsidRPr="00615F4B" w:rsidTr="00615F4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sz w:val="20"/>
                <w:szCs w:val="20"/>
              </w:rPr>
              <w:t>89-8</w:t>
            </w:r>
            <w:r>
              <w:rPr>
                <w:rFonts w:ascii="Trebuchet MS" w:eastAsia="Times New Roman" w:hAnsi="Trebuchet MS" w:cs="Times New Roman"/>
                <w:color w:val="000000"/>
                <w:sz w:val="20"/>
                <w:szCs w:val="20"/>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color w:val="000000"/>
                <w:sz w:val="20"/>
                <w:szCs w:val="20"/>
              </w:rPr>
              <w:t>B</w:t>
            </w:r>
          </w:p>
        </w:tc>
      </w:tr>
      <w:tr w:rsidR="00615F4B" w:rsidRPr="00615F4B" w:rsidTr="00615F4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color w:val="000000"/>
                <w:sz w:val="20"/>
                <w:szCs w:val="20"/>
              </w:rPr>
              <w:t>79</w:t>
            </w:r>
            <w:r w:rsidRPr="00615F4B">
              <w:rPr>
                <w:rFonts w:ascii="Trebuchet MS" w:eastAsia="Times New Roman" w:hAnsi="Trebuchet MS" w:cs="Times New Roman"/>
                <w:color w:val="000000"/>
                <w:sz w:val="20"/>
                <w:szCs w:val="20"/>
              </w:rPr>
              <w:t>-</w:t>
            </w:r>
            <w:r>
              <w:rPr>
                <w:rFonts w:ascii="Trebuchet MS" w:eastAsia="Times New Roman" w:hAnsi="Trebuchet MS" w:cs="Times New Roman"/>
                <w:color w:val="000000"/>
                <w:sz w:val="20"/>
                <w:szCs w:val="20"/>
              </w:rPr>
              <w:t>70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color w:val="000000"/>
                <w:sz w:val="20"/>
                <w:szCs w:val="20"/>
              </w:rPr>
              <w:t>C</w:t>
            </w:r>
          </w:p>
        </w:tc>
      </w:tr>
      <w:tr w:rsidR="00615F4B" w:rsidRPr="00615F4B" w:rsidTr="00615F4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color w:val="000000"/>
                <w:sz w:val="20"/>
                <w:szCs w:val="20"/>
              </w:rPr>
              <w:t>69-60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F4B" w:rsidRPr="00615F4B" w:rsidRDefault="00615F4B" w:rsidP="00615F4B">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color w:val="000000"/>
                <w:sz w:val="20"/>
                <w:szCs w:val="20"/>
              </w:rPr>
              <w:t>D</w:t>
            </w:r>
          </w:p>
        </w:tc>
      </w:tr>
      <w:tr w:rsidR="00615F4B" w:rsidRPr="00615F4B" w:rsidTr="00615F4B">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15F4B" w:rsidRDefault="00615F4B" w:rsidP="00615F4B">
            <w:pPr>
              <w:spacing w:after="0" w:line="240" w:lineRule="auto"/>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59-0</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15F4B" w:rsidRDefault="00615F4B" w:rsidP="00615F4B">
            <w:pPr>
              <w:spacing w:after="0" w:line="240" w:lineRule="auto"/>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f</w:t>
            </w:r>
          </w:p>
        </w:tc>
      </w:tr>
    </w:tbl>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rPr>
          <w:rFonts w:ascii="Times New Roman" w:eastAsia="Times New Roman" w:hAnsi="Times New Roman" w:cs="Times New Roman"/>
          <w:sz w:val="24"/>
          <w:szCs w:val="24"/>
        </w:rPr>
      </w:pPr>
      <w:r w:rsidRPr="00615F4B">
        <w:rPr>
          <w:rFonts w:ascii="Trebuchet MS" w:eastAsia="Times New Roman" w:hAnsi="Trebuchet MS" w:cs="Times New Roman"/>
          <w:color w:val="000000"/>
          <w:sz w:val="20"/>
          <w:szCs w:val="20"/>
        </w:rPr>
        <w:t>Your grades are weighted by the following categories:</w:t>
      </w:r>
    </w:p>
    <w:p w:rsidR="00336A34" w:rsidRDefault="00336A34" w:rsidP="00615F4B">
      <w:pPr>
        <w:spacing w:after="0" w:line="240" w:lineRule="auto"/>
        <w:ind w:left="1530"/>
        <w:rPr>
          <w:rFonts w:ascii="Trebuchet MS" w:eastAsia="Times New Roman" w:hAnsi="Trebuchet MS" w:cs="Times New Roman"/>
          <w:color w:val="000000"/>
          <w:sz w:val="20"/>
          <w:szCs w:val="20"/>
        </w:rPr>
      </w:pPr>
    </w:p>
    <w:tbl>
      <w:tblPr>
        <w:tblStyle w:val="TableGrid"/>
        <w:tblW w:w="9592" w:type="dxa"/>
        <w:tblLook w:val="04A0" w:firstRow="1" w:lastRow="0" w:firstColumn="1" w:lastColumn="0" w:noHBand="0" w:noVBand="1"/>
      </w:tblPr>
      <w:tblGrid>
        <w:gridCol w:w="4796"/>
        <w:gridCol w:w="4796"/>
      </w:tblGrid>
      <w:tr w:rsidR="00336A34" w:rsidRPr="00336A34" w:rsidTr="00167C96">
        <w:trPr>
          <w:trHeight w:val="276"/>
        </w:trPr>
        <w:tc>
          <w:tcPr>
            <w:tcW w:w="4796" w:type="dxa"/>
          </w:tcPr>
          <w:p w:rsidR="00336A34" w:rsidRPr="00336A34" w:rsidRDefault="00336A34" w:rsidP="00336A34">
            <w:pPr>
              <w:ind w:left="1530"/>
              <w:rPr>
                <w:rFonts w:ascii="Trebuchet MS" w:eastAsia="Times New Roman" w:hAnsi="Trebuchet MS" w:cs="Times New Roman"/>
                <w:color w:val="000000"/>
                <w:sz w:val="20"/>
                <w:szCs w:val="20"/>
              </w:rPr>
            </w:pPr>
            <w:r w:rsidRPr="00336A34">
              <w:rPr>
                <w:rFonts w:ascii="Trebuchet MS" w:eastAsia="Times New Roman" w:hAnsi="Trebuchet MS" w:cs="Times New Roman"/>
                <w:color w:val="000000"/>
                <w:sz w:val="20"/>
                <w:szCs w:val="20"/>
              </w:rPr>
              <w:t>Projects/Unit Test</w:t>
            </w:r>
          </w:p>
        </w:tc>
        <w:tc>
          <w:tcPr>
            <w:tcW w:w="4796" w:type="dxa"/>
          </w:tcPr>
          <w:p w:rsidR="00336A34" w:rsidRPr="00336A34" w:rsidRDefault="00336A34" w:rsidP="00336A34">
            <w:pPr>
              <w:ind w:left="1530"/>
              <w:rPr>
                <w:rFonts w:ascii="Trebuchet MS" w:eastAsia="Times New Roman" w:hAnsi="Trebuchet MS" w:cs="Times New Roman"/>
                <w:color w:val="000000"/>
                <w:sz w:val="20"/>
                <w:szCs w:val="20"/>
              </w:rPr>
            </w:pPr>
            <w:r w:rsidRPr="00336A34">
              <w:rPr>
                <w:rFonts w:ascii="Trebuchet MS" w:eastAsia="Times New Roman" w:hAnsi="Trebuchet MS" w:cs="Times New Roman"/>
                <w:color w:val="000000"/>
                <w:sz w:val="20"/>
                <w:szCs w:val="20"/>
              </w:rPr>
              <w:t>40%</w:t>
            </w:r>
          </w:p>
        </w:tc>
      </w:tr>
      <w:tr w:rsidR="00336A34" w:rsidRPr="00336A34" w:rsidTr="00167C96">
        <w:trPr>
          <w:trHeight w:val="276"/>
        </w:trPr>
        <w:tc>
          <w:tcPr>
            <w:tcW w:w="4796" w:type="dxa"/>
          </w:tcPr>
          <w:p w:rsidR="00336A34" w:rsidRPr="00336A34" w:rsidRDefault="00336A34" w:rsidP="00336A34">
            <w:pPr>
              <w:ind w:left="1530"/>
              <w:rPr>
                <w:rFonts w:ascii="Trebuchet MS" w:eastAsia="Times New Roman" w:hAnsi="Trebuchet MS" w:cs="Times New Roman"/>
                <w:color w:val="000000"/>
                <w:sz w:val="20"/>
                <w:szCs w:val="20"/>
              </w:rPr>
            </w:pPr>
            <w:r w:rsidRPr="00336A34">
              <w:rPr>
                <w:rFonts w:ascii="Trebuchet MS" w:eastAsia="Times New Roman" w:hAnsi="Trebuchet MS" w:cs="Times New Roman"/>
                <w:color w:val="000000"/>
                <w:sz w:val="20"/>
                <w:szCs w:val="20"/>
              </w:rPr>
              <w:t>Quizzes/Monthly Essays/Oral presentation</w:t>
            </w:r>
          </w:p>
        </w:tc>
        <w:tc>
          <w:tcPr>
            <w:tcW w:w="4796" w:type="dxa"/>
          </w:tcPr>
          <w:p w:rsidR="00336A34" w:rsidRPr="00336A34" w:rsidRDefault="00336A34" w:rsidP="00336A34">
            <w:pPr>
              <w:ind w:left="1530"/>
              <w:rPr>
                <w:rFonts w:ascii="Trebuchet MS" w:eastAsia="Times New Roman" w:hAnsi="Trebuchet MS" w:cs="Times New Roman"/>
                <w:color w:val="000000"/>
                <w:sz w:val="20"/>
                <w:szCs w:val="20"/>
              </w:rPr>
            </w:pPr>
            <w:r w:rsidRPr="00336A34">
              <w:rPr>
                <w:rFonts w:ascii="Trebuchet MS" w:eastAsia="Times New Roman" w:hAnsi="Trebuchet MS" w:cs="Times New Roman"/>
                <w:color w:val="000000"/>
                <w:sz w:val="20"/>
                <w:szCs w:val="20"/>
              </w:rPr>
              <w:t>30%</w:t>
            </w:r>
          </w:p>
        </w:tc>
      </w:tr>
      <w:tr w:rsidR="00336A34" w:rsidRPr="00336A34" w:rsidTr="00167C96">
        <w:trPr>
          <w:trHeight w:val="276"/>
        </w:trPr>
        <w:tc>
          <w:tcPr>
            <w:tcW w:w="4796" w:type="dxa"/>
          </w:tcPr>
          <w:p w:rsidR="00336A34" w:rsidRPr="00336A34" w:rsidRDefault="00336A34" w:rsidP="00336A34">
            <w:pPr>
              <w:ind w:left="1530"/>
              <w:rPr>
                <w:rFonts w:ascii="Trebuchet MS" w:eastAsia="Times New Roman" w:hAnsi="Trebuchet MS" w:cs="Times New Roman"/>
                <w:color w:val="000000"/>
                <w:sz w:val="20"/>
                <w:szCs w:val="20"/>
              </w:rPr>
            </w:pPr>
            <w:r w:rsidRPr="00336A34">
              <w:rPr>
                <w:rFonts w:ascii="Trebuchet MS" w:eastAsia="Times New Roman" w:hAnsi="Trebuchet MS" w:cs="Times New Roman"/>
                <w:color w:val="000000"/>
                <w:sz w:val="20"/>
                <w:szCs w:val="20"/>
              </w:rPr>
              <w:t>Homework/classwork</w:t>
            </w:r>
          </w:p>
        </w:tc>
        <w:tc>
          <w:tcPr>
            <w:tcW w:w="4796" w:type="dxa"/>
          </w:tcPr>
          <w:p w:rsidR="00336A34" w:rsidRPr="00336A34" w:rsidRDefault="00336A34" w:rsidP="00336A34">
            <w:pPr>
              <w:ind w:left="1530"/>
              <w:rPr>
                <w:rFonts w:ascii="Trebuchet MS" w:eastAsia="Times New Roman" w:hAnsi="Trebuchet MS" w:cs="Times New Roman"/>
                <w:color w:val="000000"/>
                <w:sz w:val="20"/>
                <w:szCs w:val="20"/>
              </w:rPr>
            </w:pPr>
            <w:r w:rsidRPr="00336A34">
              <w:rPr>
                <w:rFonts w:ascii="Trebuchet MS" w:eastAsia="Times New Roman" w:hAnsi="Trebuchet MS" w:cs="Times New Roman"/>
                <w:color w:val="000000"/>
                <w:sz w:val="20"/>
                <w:szCs w:val="20"/>
              </w:rPr>
              <w:t>20%</w:t>
            </w:r>
          </w:p>
        </w:tc>
      </w:tr>
      <w:tr w:rsidR="00336A34" w:rsidRPr="00336A34" w:rsidTr="00167C96">
        <w:trPr>
          <w:trHeight w:val="276"/>
        </w:trPr>
        <w:tc>
          <w:tcPr>
            <w:tcW w:w="4796" w:type="dxa"/>
          </w:tcPr>
          <w:p w:rsidR="00336A34" w:rsidRPr="00336A34" w:rsidRDefault="00336A34" w:rsidP="00336A34">
            <w:pPr>
              <w:ind w:left="1530"/>
              <w:rPr>
                <w:rFonts w:ascii="Trebuchet MS" w:eastAsia="Times New Roman" w:hAnsi="Trebuchet MS" w:cs="Times New Roman"/>
                <w:color w:val="000000"/>
                <w:sz w:val="20"/>
                <w:szCs w:val="20"/>
              </w:rPr>
            </w:pPr>
            <w:r w:rsidRPr="00336A34">
              <w:rPr>
                <w:rFonts w:ascii="Trebuchet MS" w:eastAsia="Times New Roman" w:hAnsi="Trebuchet MS" w:cs="Times New Roman"/>
                <w:color w:val="000000"/>
                <w:sz w:val="20"/>
                <w:szCs w:val="20"/>
              </w:rPr>
              <w:t>Nonfiction writing</w:t>
            </w:r>
          </w:p>
        </w:tc>
        <w:tc>
          <w:tcPr>
            <w:tcW w:w="4796" w:type="dxa"/>
          </w:tcPr>
          <w:p w:rsidR="00336A34" w:rsidRPr="00336A34" w:rsidRDefault="00336A34" w:rsidP="00336A34">
            <w:pPr>
              <w:ind w:left="1530"/>
              <w:rPr>
                <w:rFonts w:ascii="Trebuchet MS" w:eastAsia="Times New Roman" w:hAnsi="Trebuchet MS" w:cs="Times New Roman"/>
                <w:color w:val="000000"/>
                <w:sz w:val="20"/>
                <w:szCs w:val="20"/>
              </w:rPr>
            </w:pPr>
            <w:r w:rsidRPr="00336A34">
              <w:rPr>
                <w:rFonts w:ascii="Trebuchet MS" w:eastAsia="Times New Roman" w:hAnsi="Trebuchet MS" w:cs="Times New Roman"/>
                <w:color w:val="000000"/>
                <w:sz w:val="20"/>
                <w:szCs w:val="20"/>
              </w:rPr>
              <w:t>10%</w:t>
            </w:r>
          </w:p>
        </w:tc>
      </w:tr>
    </w:tbl>
    <w:p w:rsidR="00615F4B" w:rsidRDefault="00615F4B" w:rsidP="00615F4B">
      <w:pPr>
        <w:spacing w:after="0" w:line="240" w:lineRule="auto"/>
        <w:ind w:left="1530"/>
        <w:rPr>
          <w:rFonts w:ascii="Times New Roman" w:eastAsia="Times New Roman" w:hAnsi="Times New Roman" w:cs="Times New Roman"/>
          <w:sz w:val="24"/>
          <w:szCs w:val="24"/>
        </w:rPr>
      </w:pPr>
    </w:p>
    <w:p w:rsidR="00336A34" w:rsidRPr="00615F4B" w:rsidRDefault="00336A34" w:rsidP="00615F4B">
      <w:pPr>
        <w:spacing w:after="0" w:line="240" w:lineRule="auto"/>
        <w:ind w:left="1530"/>
        <w:rPr>
          <w:rFonts w:ascii="Times New Roman" w:eastAsia="Times New Roman" w:hAnsi="Times New Roman" w:cs="Times New Roman"/>
          <w:sz w:val="24"/>
          <w:szCs w:val="24"/>
        </w:rPr>
      </w:pPr>
    </w:p>
    <w:p w:rsidR="00615F4B" w:rsidRPr="00615F4B" w:rsidRDefault="00615F4B" w:rsidP="00615F4B">
      <w:pPr>
        <w:spacing w:after="0" w:line="240" w:lineRule="auto"/>
        <w:ind w:left="1530"/>
        <w:rPr>
          <w:rFonts w:ascii="Times New Roman" w:eastAsia="Times New Roman" w:hAnsi="Times New Roman" w:cs="Times New Roman"/>
          <w:sz w:val="24"/>
          <w:szCs w:val="24"/>
        </w:rPr>
      </w:pPr>
      <w:r w:rsidRPr="00615F4B">
        <w:rPr>
          <w:rFonts w:ascii="Trebuchet MS" w:eastAsia="Times New Roman" w:hAnsi="Trebuchet MS" w:cs="Times New Roman"/>
          <w:color w:val="000000"/>
          <w:sz w:val="20"/>
          <w:szCs w:val="20"/>
        </w:rPr>
        <w:tab/>
      </w:r>
    </w:p>
    <w:p w:rsidR="00615F4B" w:rsidRPr="00615F4B" w:rsidRDefault="00615F4B" w:rsidP="00615F4B">
      <w:pPr>
        <w:spacing w:after="0" w:line="240" w:lineRule="auto"/>
        <w:ind w:right="360"/>
        <w:rPr>
          <w:rFonts w:ascii="Times New Roman" w:eastAsia="Times New Roman" w:hAnsi="Times New Roman" w:cs="Times New Roman"/>
          <w:sz w:val="24"/>
          <w:szCs w:val="24"/>
        </w:rPr>
      </w:pPr>
      <w:r w:rsidRPr="00615F4B">
        <w:rPr>
          <w:rFonts w:ascii="Trebuchet MS" w:eastAsia="Times New Roman" w:hAnsi="Trebuchet MS" w:cs="Times New Roman"/>
          <w:b/>
          <w:bCs/>
          <w:color w:val="000000"/>
        </w:rPr>
        <w:lastRenderedPageBreak/>
        <w:t>Movies and History</w:t>
      </w:r>
    </w:p>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ind w:right="360"/>
        <w:rPr>
          <w:rFonts w:ascii="Times New Roman" w:eastAsia="Times New Roman" w:hAnsi="Times New Roman" w:cs="Times New Roman"/>
          <w:sz w:val="24"/>
          <w:szCs w:val="24"/>
        </w:rPr>
      </w:pPr>
      <w:r w:rsidRPr="00615F4B">
        <w:rPr>
          <w:rFonts w:ascii="Trebuchet MS" w:eastAsia="Times New Roman" w:hAnsi="Trebuchet MS" w:cs="Times New Roman"/>
          <w:color w:val="000000"/>
        </w:rPr>
        <w:t>Occasionally, Hollywood does a good job contextualizing history &amp; political concepts.  When a film is appropriate, and we have time, I will show a video.</w:t>
      </w:r>
    </w:p>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ind w:right="360"/>
        <w:rPr>
          <w:rFonts w:ascii="Times New Roman" w:eastAsia="Times New Roman" w:hAnsi="Times New Roman" w:cs="Times New Roman"/>
          <w:sz w:val="24"/>
          <w:szCs w:val="24"/>
        </w:rPr>
      </w:pPr>
      <w:r w:rsidRPr="00615F4B">
        <w:rPr>
          <w:rFonts w:ascii="Trebuchet MS" w:eastAsia="Times New Roman" w:hAnsi="Trebuchet MS" w:cs="Times New Roman"/>
          <w:color w:val="000000"/>
        </w:rPr>
        <w:t>The movies that I may be showing this semester are as follows:</w:t>
      </w:r>
    </w:p>
    <w:p w:rsidR="00615F4B" w:rsidRPr="00615F4B" w:rsidRDefault="00615F4B" w:rsidP="00615F4B">
      <w:pPr>
        <w:spacing w:after="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ind w:right="360"/>
        <w:rPr>
          <w:rFonts w:ascii="Times New Roman" w:eastAsia="Times New Roman" w:hAnsi="Times New Roman" w:cs="Times New Roman"/>
          <w:sz w:val="24"/>
          <w:szCs w:val="24"/>
        </w:rPr>
      </w:pPr>
      <w:r w:rsidRPr="00615F4B">
        <w:rPr>
          <w:rFonts w:ascii="Trebuchet MS" w:eastAsia="Times New Roman" w:hAnsi="Trebuchet MS" w:cs="Times New Roman"/>
          <w:color w:val="000000"/>
        </w:rPr>
        <w:t>12 Angry Men</w:t>
      </w:r>
    </w:p>
    <w:p w:rsidR="00615F4B" w:rsidRPr="00615F4B" w:rsidRDefault="00615F4B" w:rsidP="00615F4B">
      <w:pPr>
        <w:spacing w:after="0" w:line="240" w:lineRule="auto"/>
        <w:ind w:right="360"/>
        <w:rPr>
          <w:rFonts w:ascii="Times New Roman" w:eastAsia="Times New Roman" w:hAnsi="Times New Roman" w:cs="Times New Roman"/>
          <w:sz w:val="24"/>
          <w:szCs w:val="24"/>
        </w:rPr>
      </w:pPr>
      <w:r w:rsidRPr="00615F4B">
        <w:rPr>
          <w:rFonts w:ascii="Trebuchet MS" w:eastAsia="Times New Roman" w:hAnsi="Trebuchet MS" w:cs="Times New Roman"/>
          <w:color w:val="000000"/>
        </w:rPr>
        <w:t>Dave</w:t>
      </w:r>
    </w:p>
    <w:p w:rsidR="00615F4B" w:rsidRPr="00615F4B" w:rsidRDefault="00615F4B" w:rsidP="00615F4B">
      <w:pPr>
        <w:spacing w:after="0" w:line="240" w:lineRule="auto"/>
        <w:ind w:right="360"/>
        <w:rPr>
          <w:rFonts w:ascii="Times New Roman" w:eastAsia="Times New Roman" w:hAnsi="Times New Roman" w:cs="Times New Roman"/>
          <w:sz w:val="24"/>
          <w:szCs w:val="24"/>
        </w:rPr>
      </w:pPr>
      <w:r w:rsidRPr="00615F4B">
        <w:rPr>
          <w:rFonts w:ascii="Trebuchet MS" w:eastAsia="Times New Roman" w:hAnsi="Trebuchet MS" w:cs="Times New Roman"/>
          <w:color w:val="000000"/>
        </w:rPr>
        <w:t>The Candidate</w:t>
      </w:r>
    </w:p>
    <w:p w:rsidR="00615F4B" w:rsidRPr="00615F4B" w:rsidRDefault="00615F4B" w:rsidP="00615F4B">
      <w:pPr>
        <w:spacing w:after="0" w:line="240" w:lineRule="auto"/>
        <w:ind w:right="360"/>
        <w:rPr>
          <w:rFonts w:ascii="Times New Roman" w:eastAsia="Times New Roman" w:hAnsi="Times New Roman" w:cs="Times New Roman"/>
          <w:sz w:val="24"/>
          <w:szCs w:val="24"/>
        </w:rPr>
      </w:pPr>
      <w:r w:rsidRPr="00615F4B">
        <w:rPr>
          <w:rFonts w:ascii="Trebuchet MS" w:eastAsia="Times New Roman" w:hAnsi="Trebuchet MS" w:cs="Times New Roman"/>
          <w:color w:val="000000"/>
        </w:rPr>
        <w:t>All the Presidents Men</w:t>
      </w:r>
    </w:p>
    <w:p w:rsidR="00615F4B" w:rsidRPr="00615F4B" w:rsidRDefault="00615F4B" w:rsidP="00615F4B">
      <w:pPr>
        <w:spacing w:after="240" w:line="240" w:lineRule="auto"/>
        <w:rPr>
          <w:rFonts w:ascii="Times New Roman" w:eastAsia="Times New Roman" w:hAnsi="Times New Roman" w:cs="Times New Roman"/>
          <w:sz w:val="24"/>
          <w:szCs w:val="24"/>
        </w:rPr>
      </w:pPr>
    </w:p>
    <w:p w:rsidR="00615F4B" w:rsidRPr="00615F4B" w:rsidRDefault="00615F4B" w:rsidP="00615F4B">
      <w:pPr>
        <w:spacing w:after="0" w:line="240" w:lineRule="auto"/>
        <w:ind w:right="360"/>
        <w:rPr>
          <w:rFonts w:ascii="Times New Roman" w:eastAsia="Times New Roman" w:hAnsi="Times New Roman" w:cs="Times New Roman"/>
          <w:sz w:val="24"/>
          <w:szCs w:val="24"/>
        </w:rPr>
      </w:pPr>
      <w:r w:rsidRPr="00615F4B">
        <w:rPr>
          <w:rFonts w:ascii="Trebuchet MS" w:eastAsia="Times New Roman" w:hAnsi="Trebuchet MS" w:cs="Times New Roman"/>
          <w:color w:val="000000"/>
        </w:rPr>
        <w:t xml:space="preserve">If you feel that any of these films are inappropriate for your student to watch, please indicate so on the signature page.  Your student will be given an alternate and comparable assignment, and will </w:t>
      </w:r>
      <w:r w:rsidRPr="00615F4B">
        <w:rPr>
          <w:rFonts w:ascii="Trebuchet MS" w:eastAsia="Times New Roman" w:hAnsi="Trebuchet MS" w:cs="Times New Roman"/>
          <w:i/>
          <w:iCs/>
          <w:color w:val="000000"/>
        </w:rPr>
        <w:t>never</w:t>
      </w:r>
      <w:r w:rsidRPr="00615F4B">
        <w:rPr>
          <w:rFonts w:ascii="Trebuchet MS" w:eastAsia="Times New Roman" w:hAnsi="Trebuchet MS" w:cs="Times New Roman"/>
          <w:color w:val="000000"/>
        </w:rPr>
        <w:t xml:space="preserve"> miss any points for opting out of a movie for moral/spiritual/family reasons.  However, if a student misses a film due to an excused absence, he/she will be required to either come before/after school to watch the missed portion or complete the alternate assignment.  For unexcused absences, please see the absence policy above.</w:t>
      </w:r>
    </w:p>
    <w:p w:rsidR="00A6421A" w:rsidRDefault="00A6421A"/>
    <w:p w:rsidR="00AA5D28" w:rsidRDefault="00AA5D28"/>
    <w:p w:rsidR="00AA5D28" w:rsidRDefault="00AA5D28"/>
    <w:p w:rsidR="00AA5D28" w:rsidRDefault="00AA5D28"/>
    <w:p w:rsidR="00AA5D28" w:rsidRDefault="00AA5D28"/>
    <w:p w:rsidR="00AA5D28" w:rsidRDefault="00AA5D28"/>
    <w:p w:rsidR="00AA5D28" w:rsidRDefault="00AA5D28"/>
    <w:p w:rsidR="00AA5D28" w:rsidRDefault="00AA5D28"/>
    <w:p w:rsidR="00AA5D28" w:rsidRDefault="00AA5D28"/>
    <w:p w:rsidR="00AA5D28" w:rsidRDefault="00AA5D28"/>
    <w:p w:rsidR="00AA5D28" w:rsidRDefault="00AA5D28"/>
    <w:p w:rsidR="00AA5D28" w:rsidRDefault="00AA5D28"/>
    <w:p w:rsidR="00AA5D28" w:rsidRDefault="00AA5D28"/>
    <w:p w:rsidR="00AA5D28" w:rsidRDefault="00AA5D28"/>
    <w:p w:rsidR="00AA5D28" w:rsidRDefault="00AA5D28"/>
    <w:p w:rsidR="00AA5D28" w:rsidRDefault="00AA5D28"/>
    <w:p w:rsidR="00AA5D28" w:rsidRDefault="00AA5D28"/>
    <w:p w:rsidR="00AA5D28" w:rsidRDefault="00AA5D28">
      <w:r w:rsidRPr="00AA5D28">
        <w:lastRenderedPageBreak/>
        <w:t>PLEASE SIGN IN PEN AND RETURN: I, ___________________________ (print student name), have read and agree to all terms of the syllabus for the 20</w:t>
      </w:r>
      <w:r>
        <w:t>22-2023</w:t>
      </w:r>
      <w:r w:rsidRPr="00AA5D28">
        <w:t xml:space="preserve"> Civics class. I agree to try my best and be honest. </w:t>
      </w:r>
    </w:p>
    <w:p w:rsidR="00AA5D28" w:rsidRDefault="00AA5D28">
      <w:r w:rsidRPr="00AA5D28">
        <w:t xml:space="preserve">Student Signature &amp; Date ________________________________ </w:t>
      </w:r>
    </w:p>
    <w:p w:rsidR="00AA5D28" w:rsidRDefault="00AA5D28">
      <w:r w:rsidRPr="00AA5D28">
        <w:t xml:space="preserve">Parent Signature &amp; Date _________________________________ </w:t>
      </w:r>
    </w:p>
    <w:p w:rsidR="00AA5D28" w:rsidRDefault="00336A34">
      <w:r>
        <w:t>DUE Date:  August 5, 2022</w:t>
      </w:r>
    </w:p>
    <w:sectPr w:rsidR="00AA5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055D9"/>
    <w:multiLevelType w:val="multilevel"/>
    <w:tmpl w:val="36AA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B1562"/>
    <w:multiLevelType w:val="multilevel"/>
    <w:tmpl w:val="076E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2466B"/>
    <w:multiLevelType w:val="multilevel"/>
    <w:tmpl w:val="6F52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215C5C"/>
    <w:multiLevelType w:val="multilevel"/>
    <w:tmpl w:val="1B62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32201"/>
    <w:multiLevelType w:val="multilevel"/>
    <w:tmpl w:val="815E6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4B"/>
    <w:rsid w:val="00097AA4"/>
    <w:rsid w:val="00322829"/>
    <w:rsid w:val="00336A34"/>
    <w:rsid w:val="003F53B7"/>
    <w:rsid w:val="00565BDD"/>
    <w:rsid w:val="00595876"/>
    <w:rsid w:val="005E79C0"/>
    <w:rsid w:val="00615F4B"/>
    <w:rsid w:val="00697122"/>
    <w:rsid w:val="00714BB6"/>
    <w:rsid w:val="008B2CAA"/>
    <w:rsid w:val="008D47C9"/>
    <w:rsid w:val="00933AB8"/>
    <w:rsid w:val="009931DB"/>
    <w:rsid w:val="00A6421A"/>
    <w:rsid w:val="00AA5D28"/>
    <w:rsid w:val="00AF57A0"/>
    <w:rsid w:val="00CB0780"/>
    <w:rsid w:val="00D03C5D"/>
    <w:rsid w:val="00D3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830E"/>
  <w15:chartTrackingRefBased/>
  <w15:docId w15:val="{40FD7B61-A5F0-4550-93C0-2222664F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Marion County School District</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Felecia Scott</dc:creator>
  <cp:keywords/>
  <dc:description/>
  <cp:lastModifiedBy>Felecia Scott</cp:lastModifiedBy>
  <cp:revision>4</cp:revision>
  <cp:lastPrinted>2022-08-01T19:13:00Z</cp:lastPrinted>
  <dcterms:created xsi:type="dcterms:W3CDTF">2022-08-01T16:22:00Z</dcterms:created>
  <dcterms:modified xsi:type="dcterms:W3CDTF">2022-08-01T21:37:00Z</dcterms:modified>
</cp:coreProperties>
</file>